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ED7" w:rsidRDefault="007D7ED7" w:rsidP="007D7ED7">
      <w:pPr>
        <w:pStyle w:val="Nagwek2"/>
        <w:spacing w:before="0" w:after="0"/>
        <w:jc w:val="center"/>
        <w:rPr>
          <w:rFonts w:ascii="Times New Roman" w:hAnsi="Times New Roman"/>
          <w:i w:val="0"/>
        </w:rPr>
      </w:pPr>
    </w:p>
    <w:p w:rsidR="007D7ED7" w:rsidRPr="00C334EC" w:rsidRDefault="007D7ED7" w:rsidP="007D7ED7">
      <w:pPr>
        <w:pStyle w:val="Nagwek2"/>
        <w:spacing w:before="0" w:after="0"/>
        <w:jc w:val="center"/>
        <w:rPr>
          <w:i w:val="0"/>
        </w:rPr>
      </w:pPr>
      <w:r w:rsidRPr="00C334EC">
        <w:rPr>
          <w:i w:val="0"/>
        </w:rPr>
        <w:t xml:space="preserve">Wymagania edukacyjne z </w:t>
      </w:r>
      <w:r w:rsidR="00AD1AA8">
        <w:rPr>
          <w:i w:val="0"/>
        </w:rPr>
        <w:t>edukacji obywatelskiej</w:t>
      </w:r>
      <w:r w:rsidRPr="00C334EC">
        <w:rPr>
          <w:i w:val="0"/>
        </w:rPr>
        <w:t xml:space="preserve"> </w:t>
      </w:r>
    </w:p>
    <w:p w:rsidR="007D7ED7" w:rsidRPr="00C334EC" w:rsidRDefault="007D7ED7" w:rsidP="007D7ED7">
      <w:pPr>
        <w:rPr>
          <w:rFonts w:ascii="Cambria" w:hAnsi="Cambria"/>
          <w:sz w:val="20"/>
          <w:szCs w:val="20"/>
        </w:rPr>
      </w:pPr>
    </w:p>
    <w:p w:rsidR="007D7ED7" w:rsidRPr="00C334EC" w:rsidRDefault="007D7ED7" w:rsidP="007D7ED7">
      <w:pPr>
        <w:jc w:val="center"/>
        <w:rPr>
          <w:rFonts w:ascii="Cambria" w:hAnsi="Cambria"/>
          <w:b/>
          <w:sz w:val="28"/>
          <w:szCs w:val="28"/>
        </w:rPr>
      </w:pPr>
      <w:r w:rsidRPr="00C334EC">
        <w:rPr>
          <w:rFonts w:ascii="Cambria" w:hAnsi="Cambria"/>
          <w:b/>
          <w:sz w:val="28"/>
          <w:szCs w:val="28"/>
        </w:rPr>
        <w:t>Rok szkolny 202</w:t>
      </w:r>
      <w:r>
        <w:rPr>
          <w:rFonts w:ascii="Cambria" w:hAnsi="Cambria"/>
          <w:b/>
          <w:sz w:val="28"/>
          <w:szCs w:val="28"/>
        </w:rPr>
        <w:t>5</w:t>
      </w:r>
      <w:r w:rsidRPr="00C334EC">
        <w:rPr>
          <w:rFonts w:ascii="Cambria" w:hAnsi="Cambria"/>
          <w:b/>
          <w:sz w:val="28"/>
          <w:szCs w:val="28"/>
        </w:rPr>
        <w:t>/202</w:t>
      </w:r>
      <w:r>
        <w:rPr>
          <w:rFonts w:ascii="Cambria" w:hAnsi="Cambria"/>
          <w:b/>
          <w:sz w:val="28"/>
          <w:szCs w:val="28"/>
        </w:rPr>
        <w:t>6</w:t>
      </w:r>
    </w:p>
    <w:p w:rsidR="007D7ED7" w:rsidRPr="00C334EC" w:rsidRDefault="007D7ED7" w:rsidP="007D7ED7">
      <w:pPr>
        <w:spacing w:before="100" w:beforeAutospacing="1" w:after="100" w:afterAutospacing="1"/>
        <w:rPr>
          <w:rFonts w:ascii="Cambria" w:hAnsi="Cambria"/>
        </w:rPr>
      </w:pPr>
    </w:p>
    <w:p w:rsidR="007D7ED7" w:rsidRPr="00C334EC" w:rsidRDefault="007D7ED7" w:rsidP="007D7ED7">
      <w:pPr>
        <w:spacing w:before="100" w:beforeAutospacing="1" w:after="100" w:afterAutospacing="1"/>
        <w:rPr>
          <w:rFonts w:ascii="Cambria" w:hAnsi="Cambria"/>
        </w:rPr>
      </w:pPr>
    </w:p>
    <w:p w:rsidR="007D7ED7" w:rsidRPr="00C334EC" w:rsidRDefault="007D7ED7" w:rsidP="007D7ED7">
      <w:pPr>
        <w:spacing w:before="100" w:beforeAutospacing="1" w:after="100" w:afterAutospacing="1"/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4"/>
        <w:gridCol w:w="7374"/>
      </w:tblGrid>
      <w:tr w:rsidR="007D7ED7" w:rsidRPr="00C334EC" w:rsidTr="000B3FD9">
        <w:tc>
          <w:tcPr>
            <w:tcW w:w="2376" w:type="dxa"/>
            <w:shd w:val="clear" w:color="auto" w:fill="auto"/>
          </w:tcPr>
          <w:p w:rsidR="007D7ED7" w:rsidRPr="00C334EC" w:rsidRDefault="007D7ED7" w:rsidP="000B3FD9">
            <w:pPr>
              <w:spacing w:before="100" w:beforeAutospacing="1" w:after="100" w:afterAutospacing="1"/>
              <w:rPr>
                <w:rFonts w:ascii="Cambria" w:hAnsi="Cambria"/>
                <w:b/>
                <w:sz w:val="26"/>
                <w:szCs w:val="26"/>
              </w:rPr>
            </w:pPr>
            <w:r w:rsidRPr="00C334EC">
              <w:rPr>
                <w:rFonts w:ascii="Cambria" w:hAnsi="Cambria"/>
                <w:b/>
                <w:sz w:val="26"/>
                <w:szCs w:val="26"/>
              </w:rPr>
              <w:t>Przedmiot:</w:t>
            </w:r>
          </w:p>
        </w:tc>
        <w:tc>
          <w:tcPr>
            <w:tcW w:w="8386" w:type="dxa"/>
            <w:shd w:val="clear" w:color="auto" w:fill="auto"/>
          </w:tcPr>
          <w:p w:rsidR="007D7ED7" w:rsidRPr="00C334EC" w:rsidRDefault="00AD1AA8" w:rsidP="000B3FD9">
            <w:pPr>
              <w:rPr>
                <w:rFonts w:ascii="Cambria" w:hAnsi="Cambria"/>
                <w:b/>
                <w:i/>
              </w:rPr>
            </w:pPr>
            <w:r>
              <w:rPr>
                <w:rFonts w:ascii="Cambria" w:hAnsi="Cambria"/>
                <w:b/>
                <w:i/>
              </w:rPr>
              <w:t>Edukacja obywatelska</w:t>
            </w:r>
          </w:p>
        </w:tc>
      </w:tr>
      <w:tr w:rsidR="007D7ED7" w:rsidRPr="00C334EC" w:rsidTr="000B3FD9">
        <w:tc>
          <w:tcPr>
            <w:tcW w:w="2376" w:type="dxa"/>
            <w:shd w:val="clear" w:color="auto" w:fill="auto"/>
          </w:tcPr>
          <w:p w:rsidR="007D7ED7" w:rsidRPr="00C334EC" w:rsidRDefault="007D7ED7" w:rsidP="000B3FD9">
            <w:pPr>
              <w:spacing w:before="100" w:beforeAutospacing="1" w:after="100" w:afterAutospacing="1"/>
              <w:rPr>
                <w:rFonts w:ascii="Cambria" w:hAnsi="Cambria"/>
                <w:b/>
                <w:sz w:val="26"/>
                <w:szCs w:val="26"/>
              </w:rPr>
            </w:pPr>
            <w:r w:rsidRPr="00C334EC">
              <w:rPr>
                <w:rFonts w:ascii="Cambria" w:hAnsi="Cambria"/>
                <w:b/>
                <w:sz w:val="26"/>
                <w:szCs w:val="26"/>
              </w:rPr>
              <w:t>Klasy:</w:t>
            </w:r>
          </w:p>
        </w:tc>
        <w:tc>
          <w:tcPr>
            <w:tcW w:w="8386" w:type="dxa"/>
            <w:shd w:val="clear" w:color="auto" w:fill="auto"/>
          </w:tcPr>
          <w:p w:rsidR="007D7ED7" w:rsidRPr="00C334EC" w:rsidRDefault="00AD1AA8" w:rsidP="000B3FD9">
            <w:pPr>
              <w:rPr>
                <w:rFonts w:ascii="Cambria" w:hAnsi="Cambria"/>
                <w:b/>
                <w:i/>
              </w:rPr>
            </w:pPr>
            <w:r>
              <w:rPr>
                <w:rFonts w:ascii="Cambria" w:hAnsi="Cambria"/>
                <w:b/>
                <w:i/>
              </w:rPr>
              <w:t>2f,m</w:t>
            </w:r>
          </w:p>
        </w:tc>
      </w:tr>
      <w:tr w:rsidR="007D7ED7" w:rsidRPr="00C334EC" w:rsidTr="000B3FD9">
        <w:tc>
          <w:tcPr>
            <w:tcW w:w="2376" w:type="dxa"/>
            <w:shd w:val="clear" w:color="auto" w:fill="auto"/>
          </w:tcPr>
          <w:p w:rsidR="007D7ED7" w:rsidRPr="00C334EC" w:rsidRDefault="007D7ED7" w:rsidP="000B3FD9">
            <w:pPr>
              <w:spacing w:before="100" w:beforeAutospacing="1" w:after="100" w:afterAutospacing="1"/>
              <w:rPr>
                <w:rFonts w:ascii="Cambria" w:hAnsi="Cambria"/>
                <w:b/>
                <w:sz w:val="26"/>
                <w:szCs w:val="26"/>
              </w:rPr>
            </w:pPr>
            <w:r w:rsidRPr="00C334EC">
              <w:rPr>
                <w:rFonts w:ascii="Cambria" w:hAnsi="Cambria"/>
                <w:b/>
                <w:sz w:val="26"/>
                <w:szCs w:val="26"/>
              </w:rPr>
              <w:t>Nauczyciele uczący:</w:t>
            </w:r>
          </w:p>
        </w:tc>
        <w:tc>
          <w:tcPr>
            <w:tcW w:w="8386" w:type="dxa"/>
            <w:shd w:val="clear" w:color="auto" w:fill="auto"/>
          </w:tcPr>
          <w:p w:rsidR="007D7ED7" w:rsidRPr="00C334EC" w:rsidRDefault="007D7ED7" w:rsidP="000B3FD9">
            <w:pPr>
              <w:rPr>
                <w:rFonts w:ascii="Cambria" w:hAnsi="Cambria"/>
                <w:b/>
                <w:i/>
                <w:sz w:val="12"/>
                <w:szCs w:val="12"/>
              </w:rPr>
            </w:pPr>
          </w:p>
          <w:p w:rsidR="007D7ED7" w:rsidRPr="00C334EC" w:rsidRDefault="007D7ED7" w:rsidP="004F4522">
            <w:pPr>
              <w:rPr>
                <w:rFonts w:ascii="Cambria" w:hAnsi="Cambria"/>
                <w:b/>
                <w:i/>
              </w:rPr>
            </w:pPr>
            <w:r w:rsidRPr="00C334EC">
              <w:rPr>
                <w:rFonts w:ascii="Cambria" w:hAnsi="Cambria"/>
                <w:b/>
                <w:i/>
              </w:rPr>
              <w:t xml:space="preserve">mgr </w:t>
            </w:r>
            <w:r w:rsidR="004F4522">
              <w:rPr>
                <w:rFonts w:ascii="Cambria" w:hAnsi="Cambria"/>
                <w:b/>
                <w:i/>
              </w:rPr>
              <w:t>Michalik Karolina</w:t>
            </w:r>
          </w:p>
        </w:tc>
      </w:tr>
      <w:tr w:rsidR="007D7ED7" w:rsidRPr="00C334EC" w:rsidTr="000B3FD9">
        <w:tc>
          <w:tcPr>
            <w:tcW w:w="2376" w:type="dxa"/>
            <w:shd w:val="clear" w:color="auto" w:fill="auto"/>
          </w:tcPr>
          <w:p w:rsidR="007D7ED7" w:rsidRPr="00C334EC" w:rsidRDefault="007D7ED7" w:rsidP="000B3FD9">
            <w:pPr>
              <w:pStyle w:val="Tekstpodstawowy2"/>
              <w:spacing w:before="100" w:beforeAutospacing="1" w:after="100" w:afterAutospacing="1"/>
              <w:rPr>
                <w:rFonts w:ascii="Cambria" w:hAnsi="Cambria"/>
                <w:b/>
                <w:sz w:val="26"/>
                <w:szCs w:val="26"/>
              </w:rPr>
            </w:pPr>
            <w:r w:rsidRPr="00C334EC">
              <w:rPr>
                <w:rFonts w:ascii="Cambria" w:hAnsi="Cambria"/>
                <w:b/>
                <w:sz w:val="26"/>
                <w:szCs w:val="26"/>
              </w:rPr>
              <w:t>Poziom:</w:t>
            </w:r>
          </w:p>
        </w:tc>
        <w:tc>
          <w:tcPr>
            <w:tcW w:w="8386" w:type="dxa"/>
            <w:shd w:val="clear" w:color="auto" w:fill="auto"/>
          </w:tcPr>
          <w:p w:rsidR="007D7ED7" w:rsidRPr="00C334EC" w:rsidRDefault="007D7ED7" w:rsidP="000B3FD9">
            <w:pPr>
              <w:pStyle w:val="Tekstpodstawowy2"/>
              <w:rPr>
                <w:rFonts w:ascii="Cambria" w:hAnsi="Cambria"/>
                <w:b/>
                <w:i/>
                <w:sz w:val="24"/>
              </w:rPr>
            </w:pPr>
            <w:r w:rsidRPr="00C334EC">
              <w:rPr>
                <w:rFonts w:ascii="Cambria" w:hAnsi="Cambria"/>
                <w:b/>
                <w:i/>
                <w:sz w:val="24"/>
              </w:rPr>
              <w:t>Poziom podstawowy</w:t>
            </w:r>
          </w:p>
        </w:tc>
      </w:tr>
      <w:tr w:rsidR="007D7ED7" w:rsidRPr="00C334EC" w:rsidTr="000B3FD9">
        <w:tc>
          <w:tcPr>
            <w:tcW w:w="2376" w:type="dxa"/>
            <w:shd w:val="clear" w:color="auto" w:fill="auto"/>
          </w:tcPr>
          <w:p w:rsidR="007D7ED7" w:rsidRPr="00C334EC" w:rsidRDefault="007D7ED7" w:rsidP="000B3FD9">
            <w:pPr>
              <w:pStyle w:val="Tekstpodstawowy2"/>
              <w:spacing w:before="100" w:beforeAutospacing="1" w:after="100" w:afterAutospacing="1"/>
              <w:rPr>
                <w:rFonts w:ascii="Cambria" w:hAnsi="Cambria"/>
                <w:b/>
                <w:sz w:val="26"/>
                <w:szCs w:val="26"/>
              </w:rPr>
            </w:pPr>
            <w:r w:rsidRPr="00C334EC">
              <w:rPr>
                <w:rFonts w:ascii="Cambria" w:hAnsi="Cambria"/>
                <w:b/>
                <w:sz w:val="26"/>
                <w:szCs w:val="26"/>
              </w:rPr>
              <w:t>Program nauczania:</w:t>
            </w:r>
          </w:p>
        </w:tc>
        <w:tc>
          <w:tcPr>
            <w:tcW w:w="8386" w:type="dxa"/>
            <w:shd w:val="clear" w:color="auto" w:fill="auto"/>
          </w:tcPr>
          <w:p w:rsidR="007D7ED7" w:rsidRPr="00C334EC" w:rsidRDefault="00AD1AA8" w:rsidP="000B3FD9">
            <w:pPr>
              <w:pStyle w:val="Tekstpodstawowy2"/>
              <w:rPr>
                <w:rFonts w:ascii="Cambria" w:hAnsi="Cambria"/>
                <w:b/>
                <w:i/>
                <w:sz w:val="24"/>
              </w:rPr>
            </w:pPr>
            <w:r>
              <w:rPr>
                <w:rFonts w:ascii="Cambria" w:hAnsi="Cambria"/>
                <w:b/>
                <w:i/>
                <w:sz w:val="24"/>
              </w:rPr>
              <w:t>Urszula Małek, Sylwia Żmijewska-</w:t>
            </w:r>
            <w:proofErr w:type="spellStart"/>
            <w:r>
              <w:rPr>
                <w:rFonts w:ascii="Cambria" w:hAnsi="Cambria"/>
                <w:b/>
                <w:i/>
                <w:sz w:val="24"/>
              </w:rPr>
              <w:t>Kwiręg</w:t>
            </w:r>
            <w:proofErr w:type="spellEnd"/>
            <w:r>
              <w:rPr>
                <w:rFonts w:ascii="Cambria" w:hAnsi="Cambria"/>
                <w:b/>
                <w:i/>
                <w:sz w:val="24"/>
              </w:rPr>
              <w:t>. Program nauczania edukacji obywatelskiej dla Liceum Ogólnokształcącego i technikum w zakresie podstawowym.</w:t>
            </w:r>
          </w:p>
        </w:tc>
      </w:tr>
      <w:tr w:rsidR="007D7ED7" w:rsidRPr="00C334EC" w:rsidTr="000B3FD9">
        <w:tc>
          <w:tcPr>
            <w:tcW w:w="2376" w:type="dxa"/>
            <w:shd w:val="clear" w:color="auto" w:fill="auto"/>
          </w:tcPr>
          <w:p w:rsidR="007D7ED7" w:rsidRPr="00C334EC" w:rsidRDefault="007D7ED7" w:rsidP="000B3FD9">
            <w:pPr>
              <w:pStyle w:val="Tekstpodstawowy2"/>
              <w:spacing w:before="100" w:beforeAutospacing="1" w:after="100" w:afterAutospacing="1"/>
              <w:rPr>
                <w:rFonts w:ascii="Cambria" w:hAnsi="Cambria"/>
                <w:b/>
                <w:sz w:val="26"/>
                <w:szCs w:val="26"/>
              </w:rPr>
            </w:pPr>
            <w:r w:rsidRPr="00C334EC">
              <w:rPr>
                <w:rFonts w:ascii="Cambria" w:hAnsi="Cambria"/>
                <w:b/>
                <w:sz w:val="26"/>
                <w:szCs w:val="26"/>
              </w:rPr>
              <w:t>Podręcznik:</w:t>
            </w:r>
          </w:p>
        </w:tc>
        <w:tc>
          <w:tcPr>
            <w:tcW w:w="8386" w:type="dxa"/>
            <w:shd w:val="clear" w:color="auto" w:fill="auto"/>
          </w:tcPr>
          <w:p w:rsidR="00AD1AA8" w:rsidRDefault="00AD1AA8" w:rsidP="000B3FD9">
            <w:pPr>
              <w:pStyle w:val="Tekstpodstawowy2"/>
              <w:rPr>
                <w:rFonts w:ascii="Cambria" w:hAnsi="Cambria"/>
                <w:b/>
                <w:i/>
                <w:sz w:val="24"/>
              </w:rPr>
            </w:pPr>
            <w:r>
              <w:rPr>
                <w:rFonts w:ascii="Cambria" w:hAnsi="Cambria"/>
                <w:b/>
                <w:i/>
                <w:sz w:val="24"/>
              </w:rPr>
              <w:t xml:space="preserve">S. Drelich, M. Tragarz, M. Wojcieszak, S. Żmijewska-Kwiręg, R. Flis, Masz wpływ </w:t>
            </w:r>
          </w:p>
          <w:p w:rsidR="007D7ED7" w:rsidRPr="00C334EC" w:rsidRDefault="007D7ED7" w:rsidP="000B3FD9">
            <w:pPr>
              <w:pStyle w:val="Tekstpodstawowy2"/>
              <w:rPr>
                <w:rFonts w:ascii="Cambria" w:hAnsi="Cambria"/>
                <w:b/>
                <w:i/>
                <w:sz w:val="24"/>
              </w:rPr>
            </w:pPr>
            <w:r w:rsidRPr="00C334EC">
              <w:rPr>
                <w:rFonts w:ascii="Cambria" w:hAnsi="Cambria"/>
                <w:b/>
                <w:i/>
                <w:sz w:val="24"/>
              </w:rPr>
              <w:t xml:space="preserve">Zakres podstawowy. Wyd. NOWA ERA </w:t>
            </w:r>
          </w:p>
          <w:p w:rsidR="007D7ED7" w:rsidRPr="00C334EC" w:rsidRDefault="007D7ED7" w:rsidP="00AD1AA8">
            <w:pPr>
              <w:pStyle w:val="Tekstpodstawowy2"/>
              <w:rPr>
                <w:rFonts w:ascii="Cambria" w:hAnsi="Cambria"/>
                <w:b/>
                <w:i/>
                <w:sz w:val="24"/>
              </w:rPr>
            </w:pPr>
            <w:r w:rsidRPr="00C334EC">
              <w:rPr>
                <w:rFonts w:ascii="Cambria" w:hAnsi="Cambria"/>
                <w:b/>
                <w:i/>
                <w:sz w:val="24"/>
              </w:rPr>
              <w:t>Nr dopuszczenia: 1</w:t>
            </w:r>
            <w:r w:rsidR="00AD1AA8">
              <w:rPr>
                <w:rFonts w:ascii="Cambria" w:hAnsi="Cambria"/>
                <w:b/>
                <w:i/>
                <w:sz w:val="24"/>
              </w:rPr>
              <w:t>236/1/2025</w:t>
            </w:r>
          </w:p>
        </w:tc>
      </w:tr>
    </w:tbl>
    <w:p w:rsidR="007D7ED7" w:rsidRPr="00C334EC" w:rsidRDefault="007D7ED7" w:rsidP="007D7ED7">
      <w:pPr>
        <w:rPr>
          <w:rFonts w:ascii="Cambria" w:hAnsi="Cambria"/>
          <w:sz w:val="10"/>
          <w:szCs w:val="10"/>
        </w:rPr>
      </w:pPr>
    </w:p>
    <w:p w:rsidR="007D7ED7" w:rsidRPr="00C334EC" w:rsidRDefault="007D7ED7" w:rsidP="007D7ED7">
      <w:pPr>
        <w:pStyle w:val="Tekstpodstawowy2"/>
        <w:jc w:val="center"/>
        <w:rPr>
          <w:rFonts w:ascii="Cambria" w:hAnsi="Cambria"/>
          <w:b/>
          <w:sz w:val="22"/>
          <w:szCs w:val="22"/>
        </w:rPr>
      </w:pPr>
    </w:p>
    <w:p w:rsidR="0027774D" w:rsidRDefault="0027774D"/>
    <w:p w:rsidR="007D7ED7" w:rsidRDefault="007D7ED7"/>
    <w:p w:rsidR="007D7ED7" w:rsidRDefault="007D7ED7"/>
    <w:p w:rsidR="007D7ED7" w:rsidRDefault="007D7ED7"/>
    <w:p w:rsidR="007D7ED7" w:rsidRDefault="007D7ED7"/>
    <w:p w:rsidR="007D7ED7" w:rsidRDefault="007D7ED7"/>
    <w:p w:rsidR="007D7ED7" w:rsidRDefault="007D7ED7"/>
    <w:p w:rsidR="007D7ED7" w:rsidRDefault="007D7ED7"/>
    <w:p w:rsidR="007D7ED7" w:rsidRDefault="007D7ED7"/>
    <w:p w:rsidR="007D7ED7" w:rsidRDefault="007D7ED7"/>
    <w:p w:rsidR="007D7ED7" w:rsidRDefault="007D7ED7"/>
    <w:p w:rsidR="007D7ED7" w:rsidRDefault="007D7ED7"/>
    <w:p w:rsidR="007D7ED7" w:rsidRDefault="007D7ED7"/>
    <w:p w:rsidR="007D7ED7" w:rsidRDefault="007D7ED7"/>
    <w:p w:rsidR="007D7ED7" w:rsidRDefault="007D7ED7"/>
    <w:p w:rsidR="007D7ED7" w:rsidRDefault="007D7ED7"/>
    <w:p w:rsidR="007D7ED7" w:rsidRDefault="007D7ED7"/>
    <w:p w:rsidR="007D7ED7" w:rsidRDefault="007D7ED7"/>
    <w:p w:rsidR="007D7ED7" w:rsidRDefault="007D7ED7"/>
    <w:p w:rsidR="007D7ED7" w:rsidRDefault="007D7ED7"/>
    <w:p w:rsidR="007D7ED7" w:rsidRDefault="007D7ED7"/>
    <w:p w:rsidR="007D7ED7" w:rsidRDefault="007D7ED7"/>
    <w:p w:rsidR="007D7ED7" w:rsidRDefault="007D7ED7"/>
    <w:p w:rsidR="007D7ED7" w:rsidRDefault="007D7ED7"/>
    <w:p w:rsidR="007D2348" w:rsidRDefault="007D2348"/>
    <w:p w:rsidR="007D2348" w:rsidRDefault="007D2348"/>
    <w:p w:rsidR="007D2348" w:rsidRDefault="007D2348"/>
    <w:tbl>
      <w:tblPr>
        <w:tblW w:w="6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9"/>
        <w:gridCol w:w="897"/>
        <w:gridCol w:w="8553"/>
      </w:tblGrid>
      <w:tr w:rsidR="007D7ED7" w:rsidRPr="00BD4549" w:rsidTr="00A9264F">
        <w:trPr>
          <w:trHeight w:val="527"/>
          <w:jc w:val="center"/>
        </w:trPr>
        <w:tc>
          <w:tcPr>
            <w:tcW w:w="1994" w:type="dxa"/>
          </w:tcPr>
          <w:p w:rsidR="007D7ED7" w:rsidRPr="00BD4549" w:rsidRDefault="007D7ED7" w:rsidP="000B3FD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D4549">
              <w:rPr>
                <w:rFonts w:ascii="Cambria" w:hAnsi="Cambria"/>
                <w:b/>
                <w:sz w:val="22"/>
                <w:szCs w:val="22"/>
              </w:rPr>
              <w:lastRenderedPageBreak/>
              <w:t>Poziom wymagań</w:t>
            </w:r>
          </w:p>
        </w:tc>
        <w:tc>
          <w:tcPr>
            <w:tcW w:w="844" w:type="dxa"/>
          </w:tcPr>
          <w:p w:rsidR="007D7ED7" w:rsidRPr="00BD4549" w:rsidRDefault="007D7ED7" w:rsidP="000B3FD9">
            <w:pPr>
              <w:jc w:val="center"/>
              <w:rPr>
                <w:rFonts w:ascii="Cambria" w:hAnsi="Cambria"/>
                <w:b/>
                <w:sz w:val="8"/>
                <w:szCs w:val="8"/>
              </w:rPr>
            </w:pPr>
          </w:p>
          <w:p w:rsidR="007D7ED7" w:rsidRPr="00BD4549" w:rsidRDefault="007D7ED7" w:rsidP="000B3FD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D4549">
              <w:rPr>
                <w:rFonts w:ascii="Cambria" w:hAnsi="Cambria"/>
                <w:b/>
                <w:sz w:val="22"/>
                <w:szCs w:val="22"/>
              </w:rPr>
              <w:t>Ocena</w:t>
            </w:r>
          </w:p>
        </w:tc>
        <w:tc>
          <w:tcPr>
            <w:tcW w:w="8050" w:type="dxa"/>
          </w:tcPr>
          <w:p w:rsidR="007D7ED7" w:rsidRPr="00BD4549" w:rsidRDefault="007D7ED7" w:rsidP="000B3FD9">
            <w:pPr>
              <w:jc w:val="center"/>
              <w:rPr>
                <w:rFonts w:ascii="Cambria" w:hAnsi="Cambria"/>
                <w:b/>
                <w:sz w:val="8"/>
                <w:szCs w:val="8"/>
              </w:rPr>
            </w:pPr>
          </w:p>
          <w:p w:rsidR="007D7ED7" w:rsidRPr="00EF2DA4" w:rsidRDefault="007D7ED7" w:rsidP="000B3FD9">
            <w:pPr>
              <w:jc w:val="center"/>
              <w:rPr>
                <w:b/>
                <w:sz w:val="22"/>
                <w:szCs w:val="22"/>
              </w:rPr>
            </w:pPr>
            <w:r w:rsidRPr="00EF2DA4">
              <w:rPr>
                <w:b/>
                <w:sz w:val="22"/>
                <w:szCs w:val="22"/>
              </w:rPr>
              <w:t xml:space="preserve">Wymagania na ocenę śródroczną </w:t>
            </w:r>
          </w:p>
        </w:tc>
      </w:tr>
      <w:tr w:rsidR="00A84E44" w:rsidRPr="00BD4549" w:rsidTr="00A9264F">
        <w:trPr>
          <w:trHeight w:val="1753"/>
          <w:jc w:val="center"/>
        </w:trPr>
        <w:tc>
          <w:tcPr>
            <w:tcW w:w="1994" w:type="dxa"/>
          </w:tcPr>
          <w:p w:rsidR="00A84E44" w:rsidRPr="00BD4549" w:rsidRDefault="00A84E44" w:rsidP="00A84E44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:rsidR="00A84E44" w:rsidRPr="00BD4549" w:rsidRDefault="00A84E44" w:rsidP="00A84E44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D4549">
              <w:rPr>
                <w:rFonts w:ascii="Cambria" w:hAnsi="Cambria"/>
                <w:b/>
                <w:sz w:val="22"/>
                <w:szCs w:val="22"/>
              </w:rPr>
              <w:t>Koniecznych</w:t>
            </w:r>
          </w:p>
        </w:tc>
        <w:tc>
          <w:tcPr>
            <w:tcW w:w="844" w:type="dxa"/>
          </w:tcPr>
          <w:p w:rsidR="00A84E44" w:rsidRPr="00BD4549" w:rsidRDefault="00A84E44" w:rsidP="00A84E44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:rsidR="00A84E44" w:rsidRPr="00BD4549" w:rsidRDefault="00A84E44" w:rsidP="00A84E44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D4549">
              <w:rPr>
                <w:rFonts w:ascii="Cambria" w:hAnsi="Cambria"/>
                <w:b/>
                <w:sz w:val="22"/>
                <w:szCs w:val="22"/>
              </w:rPr>
              <w:t>2</w:t>
            </w:r>
          </w:p>
        </w:tc>
        <w:tc>
          <w:tcPr>
            <w:tcW w:w="8050" w:type="dxa"/>
          </w:tcPr>
          <w:p w:rsidR="00A84E44" w:rsidRPr="00766842" w:rsidRDefault="00A84E44" w:rsidP="00A84E44">
            <w:pPr>
              <w:rPr>
                <w:rFonts w:ascii="Cambria" w:hAnsi="Cambria"/>
                <w:sz w:val="20"/>
                <w:szCs w:val="20"/>
              </w:rPr>
            </w:pPr>
            <w:r w:rsidRPr="00766842">
              <w:rPr>
                <w:rFonts w:ascii="Cambria" w:hAnsi="Cambria"/>
                <w:sz w:val="20"/>
                <w:szCs w:val="20"/>
              </w:rPr>
              <w:t xml:space="preserve">Uczeń wykazuje spore luki w wiadomościach objętych programem, ale jest w stanie je uzupełnić. </w:t>
            </w:r>
          </w:p>
          <w:p w:rsidR="00A84E44" w:rsidRPr="00766842" w:rsidRDefault="00A84E44" w:rsidP="00A84E44">
            <w:pPr>
              <w:rPr>
                <w:rFonts w:ascii="Cambria" w:hAnsi="Cambria"/>
                <w:sz w:val="20"/>
                <w:szCs w:val="20"/>
              </w:rPr>
            </w:pPr>
            <w:r w:rsidRPr="00766842">
              <w:rPr>
                <w:rFonts w:ascii="Cambria" w:hAnsi="Cambria"/>
                <w:sz w:val="20"/>
                <w:szCs w:val="20"/>
              </w:rPr>
              <w:t xml:space="preserve">Przy pomocy nauczyciela wykonuje zadania związane z umiejętnościami określonymi w podstawie programowej. </w:t>
            </w:r>
          </w:p>
          <w:p w:rsidR="00A84E44" w:rsidRPr="00766842" w:rsidRDefault="00A84E44" w:rsidP="00A84E44">
            <w:pPr>
              <w:rPr>
                <w:rFonts w:ascii="Cambria" w:hAnsi="Cambria"/>
                <w:sz w:val="20"/>
                <w:szCs w:val="20"/>
              </w:rPr>
            </w:pPr>
            <w:r w:rsidRPr="00766842">
              <w:rPr>
                <w:rFonts w:ascii="Cambria" w:hAnsi="Cambria"/>
                <w:sz w:val="20"/>
                <w:szCs w:val="20"/>
              </w:rPr>
              <w:t xml:space="preserve">Uczeń przy pomocy nauczyciela potrafi: </w:t>
            </w:r>
          </w:p>
          <w:p w:rsidR="00A84E44" w:rsidRPr="00766842" w:rsidRDefault="00A84E44" w:rsidP="00A84E44">
            <w:pPr>
              <w:rPr>
                <w:rFonts w:ascii="Cambria" w:hAnsi="Cambria"/>
                <w:sz w:val="20"/>
                <w:szCs w:val="20"/>
              </w:rPr>
            </w:pPr>
            <w:r w:rsidRPr="00766842">
              <w:rPr>
                <w:rFonts w:ascii="Cambria" w:hAnsi="Cambria"/>
                <w:b/>
                <w:color w:val="365F91"/>
                <w:sz w:val="20"/>
                <w:szCs w:val="20"/>
              </w:rPr>
              <w:t>*</w:t>
            </w:r>
            <w:r>
              <w:rPr>
                <w:rFonts w:ascii="Cambria" w:hAnsi="Cambria"/>
                <w:sz w:val="20"/>
                <w:szCs w:val="20"/>
              </w:rPr>
              <w:t>wymienić najważniejsze informacje</w:t>
            </w:r>
            <w:r w:rsidRPr="00766842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polityczne i społeczne</w:t>
            </w:r>
          </w:p>
          <w:p w:rsidR="00A84E44" w:rsidRPr="00766842" w:rsidRDefault="00A84E44" w:rsidP="00A84E44">
            <w:pPr>
              <w:rPr>
                <w:rFonts w:ascii="Cambria" w:hAnsi="Cambria"/>
                <w:sz w:val="20"/>
                <w:szCs w:val="20"/>
              </w:rPr>
            </w:pPr>
            <w:r w:rsidRPr="00766842">
              <w:rPr>
                <w:rFonts w:ascii="Cambria" w:hAnsi="Cambria"/>
                <w:sz w:val="20"/>
                <w:szCs w:val="20"/>
              </w:rPr>
              <w:t>Jest mało aktywny na lekcji</w:t>
            </w:r>
          </w:p>
          <w:p w:rsidR="00A84E44" w:rsidRPr="00BD4549" w:rsidRDefault="00A84E44" w:rsidP="00A84E44">
            <w:pPr>
              <w:rPr>
                <w:rFonts w:ascii="Cambria" w:hAnsi="Cambria"/>
                <w:sz w:val="8"/>
                <w:szCs w:val="8"/>
              </w:rPr>
            </w:pPr>
          </w:p>
        </w:tc>
      </w:tr>
      <w:tr w:rsidR="00A84E44" w:rsidRPr="00BD4549" w:rsidTr="00A9264F">
        <w:trPr>
          <w:trHeight w:val="1195"/>
          <w:jc w:val="center"/>
        </w:trPr>
        <w:tc>
          <w:tcPr>
            <w:tcW w:w="1994" w:type="dxa"/>
          </w:tcPr>
          <w:p w:rsidR="00A84E44" w:rsidRPr="00BD4549" w:rsidRDefault="00A84E44" w:rsidP="00A84E44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:rsidR="00A84E44" w:rsidRPr="00BD4549" w:rsidRDefault="00A84E44" w:rsidP="00A84E44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D4549">
              <w:rPr>
                <w:rFonts w:ascii="Cambria" w:hAnsi="Cambria"/>
                <w:b/>
                <w:sz w:val="22"/>
                <w:szCs w:val="22"/>
              </w:rPr>
              <w:t>Podstawowych</w:t>
            </w:r>
          </w:p>
        </w:tc>
        <w:tc>
          <w:tcPr>
            <w:tcW w:w="844" w:type="dxa"/>
          </w:tcPr>
          <w:p w:rsidR="00A84E44" w:rsidRPr="00BD4549" w:rsidRDefault="00A84E44" w:rsidP="00A84E44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:rsidR="00A84E44" w:rsidRPr="00BD4549" w:rsidRDefault="00A84E44" w:rsidP="00A84E44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D4549">
              <w:rPr>
                <w:rFonts w:ascii="Cambria" w:hAnsi="Cambria"/>
                <w:b/>
                <w:sz w:val="22"/>
                <w:szCs w:val="22"/>
              </w:rPr>
              <w:t>3</w:t>
            </w:r>
          </w:p>
        </w:tc>
        <w:tc>
          <w:tcPr>
            <w:tcW w:w="8050" w:type="dxa"/>
          </w:tcPr>
          <w:p w:rsidR="00A84E44" w:rsidRPr="00766842" w:rsidRDefault="00A84E44" w:rsidP="00A84E44">
            <w:pPr>
              <w:rPr>
                <w:rFonts w:ascii="Cambria" w:hAnsi="Cambria"/>
                <w:sz w:val="20"/>
                <w:szCs w:val="20"/>
              </w:rPr>
            </w:pPr>
            <w:r w:rsidRPr="00766842">
              <w:rPr>
                <w:rFonts w:ascii="Cambria" w:hAnsi="Cambria"/>
                <w:sz w:val="20"/>
                <w:szCs w:val="20"/>
              </w:rPr>
              <w:t>Uczeń wykazuje przeciętne opanowanie materiału przewidzianego programem.</w:t>
            </w:r>
          </w:p>
          <w:p w:rsidR="00A84E44" w:rsidRPr="00766842" w:rsidRDefault="00A84E44" w:rsidP="00A84E44">
            <w:pPr>
              <w:rPr>
                <w:rFonts w:ascii="Cambria" w:hAnsi="Cambria"/>
                <w:sz w:val="20"/>
                <w:szCs w:val="20"/>
              </w:rPr>
            </w:pPr>
            <w:r w:rsidRPr="00766842">
              <w:rPr>
                <w:rFonts w:ascii="Cambria" w:hAnsi="Cambria"/>
                <w:sz w:val="20"/>
                <w:szCs w:val="20"/>
              </w:rPr>
              <w:t xml:space="preserve">Jego wiedza jest wyrywkowa i fragmentaryczna. </w:t>
            </w:r>
          </w:p>
          <w:p w:rsidR="00A84E44" w:rsidRPr="00766842" w:rsidRDefault="00A84E44" w:rsidP="00A84E44">
            <w:pPr>
              <w:rPr>
                <w:rFonts w:ascii="Cambria" w:hAnsi="Cambria"/>
                <w:sz w:val="20"/>
                <w:szCs w:val="20"/>
              </w:rPr>
            </w:pPr>
            <w:r w:rsidRPr="00766842">
              <w:rPr>
                <w:rFonts w:ascii="Cambria" w:hAnsi="Cambria"/>
                <w:sz w:val="20"/>
                <w:szCs w:val="20"/>
                <w:u w:val="single"/>
              </w:rPr>
              <w:t>Uczeń potrafi</w:t>
            </w:r>
            <w:r w:rsidRPr="00766842">
              <w:rPr>
                <w:rFonts w:ascii="Cambria" w:hAnsi="Cambria"/>
                <w:sz w:val="20"/>
                <w:szCs w:val="20"/>
              </w:rPr>
              <w:t>:</w:t>
            </w:r>
          </w:p>
          <w:p w:rsidR="00A84E44" w:rsidRPr="00A84E44" w:rsidRDefault="00A84E44" w:rsidP="00A84E44">
            <w:pPr>
              <w:rPr>
                <w:rFonts w:ascii="Cambria" w:hAnsi="Cambria"/>
                <w:sz w:val="20"/>
                <w:szCs w:val="20"/>
              </w:rPr>
            </w:pPr>
            <w:r w:rsidRPr="00766842">
              <w:rPr>
                <w:rFonts w:ascii="Cambria" w:hAnsi="Cambria"/>
                <w:b/>
                <w:color w:val="365F91"/>
                <w:sz w:val="20"/>
                <w:szCs w:val="20"/>
              </w:rPr>
              <w:t>*</w:t>
            </w:r>
            <w:r>
              <w:t xml:space="preserve"> </w:t>
            </w:r>
            <w:r w:rsidRPr="00A84E44">
              <w:rPr>
                <w:rFonts w:ascii="Cambria" w:hAnsi="Cambria"/>
                <w:sz w:val="20"/>
                <w:szCs w:val="20"/>
              </w:rPr>
              <w:t>wykorzystuje swą wiedzę do interpretacji wydarzeń życia społecznego, w tym politycznego,</w:t>
            </w:r>
          </w:p>
          <w:p w:rsidR="00A84E44" w:rsidRPr="00766842" w:rsidRDefault="00A84E44" w:rsidP="00A84E44">
            <w:pPr>
              <w:rPr>
                <w:rFonts w:ascii="Cambria" w:hAnsi="Cambria"/>
                <w:sz w:val="20"/>
                <w:szCs w:val="20"/>
              </w:rPr>
            </w:pPr>
            <w:r w:rsidRPr="00766842">
              <w:rPr>
                <w:rFonts w:ascii="Cambria" w:hAnsi="Cambria"/>
                <w:b/>
                <w:color w:val="365F91"/>
                <w:sz w:val="20"/>
                <w:szCs w:val="20"/>
              </w:rPr>
              <w:t>*</w:t>
            </w:r>
            <w:r w:rsidRPr="00766842">
              <w:rPr>
                <w:rFonts w:ascii="Cambria" w:hAnsi="Cambria"/>
                <w:sz w:val="20"/>
                <w:szCs w:val="20"/>
              </w:rPr>
              <w:t>ocenić zjawiska wywierające wpływ na rozwój ludzkości</w:t>
            </w:r>
          </w:p>
          <w:p w:rsidR="00A84E44" w:rsidRPr="00766842" w:rsidRDefault="00A84E44" w:rsidP="00A84E44">
            <w:pPr>
              <w:rPr>
                <w:rFonts w:ascii="Cambria" w:hAnsi="Cambria"/>
                <w:sz w:val="20"/>
                <w:szCs w:val="20"/>
              </w:rPr>
            </w:pPr>
            <w:r w:rsidRPr="00766842">
              <w:rPr>
                <w:rFonts w:ascii="Cambria" w:hAnsi="Cambria"/>
                <w:b/>
                <w:color w:val="365F91"/>
                <w:sz w:val="20"/>
                <w:szCs w:val="20"/>
              </w:rPr>
              <w:t>*</w:t>
            </w:r>
            <w:r w:rsidRPr="00766842">
              <w:rPr>
                <w:rFonts w:ascii="Cambria" w:hAnsi="Cambria"/>
                <w:sz w:val="20"/>
                <w:szCs w:val="20"/>
              </w:rPr>
              <w:t>przy pomocy nauczyciela poprawnie wykonuje zadania</w:t>
            </w:r>
          </w:p>
          <w:p w:rsidR="00A84E44" w:rsidRPr="00766842" w:rsidRDefault="00A84E44" w:rsidP="007D2348">
            <w:pPr>
              <w:rPr>
                <w:rFonts w:ascii="Cambria" w:hAnsi="Cambria"/>
                <w:sz w:val="20"/>
                <w:szCs w:val="20"/>
              </w:rPr>
            </w:pPr>
            <w:r w:rsidRPr="00766842">
              <w:rPr>
                <w:rFonts w:ascii="Cambria" w:hAnsi="Cambria"/>
                <w:b/>
                <w:color w:val="365F91"/>
                <w:sz w:val="20"/>
                <w:szCs w:val="20"/>
              </w:rPr>
              <w:t>*</w:t>
            </w:r>
            <w:r w:rsidRPr="00766842">
              <w:rPr>
                <w:rFonts w:ascii="Cambria" w:hAnsi="Cambria"/>
                <w:sz w:val="20"/>
                <w:szCs w:val="20"/>
              </w:rPr>
              <w:t xml:space="preserve">samodzielnie interpretuje </w:t>
            </w:r>
            <w:r>
              <w:rPr>
                <w:rFonts w:ascii="Cambria" w:hAnsi="Cambria"/>
                <w:sz w:val="20"/>
                <w:szCs w:val="20"/>
              </w:rPr>
              <w:t>materiały źródłowe</w:t>
            </w:r>
          </w:p>
          <w:p w:rsidR="00A84E44" w:rsidRPr="00766842" w:rsidRDefault="00A84E44" w:rsidP="00A84E44">
            <w:pPr>
              <w:rPr>
                <w:rFonts w:ascii="Cambria" w:hAnsi="Cambria"/>
                <w:sz w:val="20"/>
                <w:szCs w:val="20"/>
              </w:rPr>
            </w:pPr>
            <w:r w:rsidRPr="00766842">
              <w:rPr>
                <w:rFonts w:ascii="Cambria" w:hAnsi="Cambria"/>
                <w:b/>
                <w:color w:val="365F91"/>
                <w:sz w:val="20"/>
                <w:szCs w:val="20"/>
              </w:rPr>
              <w:t>*</w:t>
            </w:r>
            <w:r w:rsidRPr="00766842">
              <w:rPr>
                <w:rFonts w:ascii="Cambria" w:hAnsi="Cambria"/>
                <w:sz w:val="20"/>
                <w:szCs w:val="20"/>
              </w:rPr>
              <w:t>bu</w:t>
            </w:r>
            <w:r>
              <w:rPr>
                <w:rFonts w:ascii="Cambria" w:hAnsi="Cambria"/>
                <w:sz w:val="20"/>
                <w:szCs w:val="20"/>
              </w:rPr>
              <w:t xml:space="preserve">duje krótką narrację </w:t>
            </w:r>
          </w:p>
          <w:p w:rsidR="00A84E44" w:rsidRPr="00BD4549" w:rsidRDefault="00A84E44" w:rsidP="00A84E44">
            <w:pPr>
              <w:rPr>
                <w:rFonts w:ascii="Cambria" w:hAnsi="Cambria"/>
                <w:sz w:val="8"/>
                <w:szCs w:val="8"/>
              </w:rPr>
            </w:pPr>
          </w:p>
        </w:tc>
      </w:tr>
      <w:tr w:rsidR="00A84E44" w:rsidRPr="00BD4549" w:rsidTr="00A9264F">
        <w:trPr>
          <w:trHeight w:val="1097"/>
          <w:jc w:val="center"/>
        </w:trPr>
        <w:tc>
          <w:tcPr>
            <w:tcW w:w="1994" w:type="dxa"/>
          </w:tcPr>
          <w:p w:rsidR="00A84E44" w:rsidRPr="00BD4549" w:rsidRDefault="00A84E44" w:rsidP="00A84E44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:rsidR="00A84E44" w:rsidRPr="00BD4549" w:rsidRDefault="00A84E44" w:rsidP="00A84E44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D4549">
              <w:rPr>
                <w:rFonts w:ascii="Cambria" w:hAnsi="Cambria"/>
                <w:b/>
                <w:sz w:val="22"/>
                <w:szCs w:val="22"/>
              </w:rPr>
              <w:t>Rozszerzających</w:t>
            </w:r>
          </w:p>
        </w:tc>
        <w:tc>
          <w:tcPr>
            <w:tcW w:w="844" w:type="dxa"/>
          </w:tcPr>
          <w:p w:rsidR="00A84E44" w:rsidRPr="00BD4549" w:rsidRDefault="00A84E44" w:rsidP="00A84E44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:rsidR="00A84E44" w:rsidRPr="00BD4549" w:rsidRDefault="00A84E44" w:rsidP="00A84E44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D4549">
              <w:rPr>
                <w:rFonts w:ascii="Cambria" w:hAnsi="Cambria"/>
                <w:b/>
                <w:sz w:val="22"/>
                <w:szCs w:val="22"/>
              </w:rPr>
              <w:t>4</w:t>
            </w:r>
          </w:p>
        </w:tc>
        <w:tc>
          <w:tcPr>
            <w:tcW w:w="8050" w:type="dxa"/>
          </w:tcPr>
          <w:p w:rsidR="00A84E44" w:rsidRPr="00766842" w:rsidRDefault="00A84E44" w:rsidP="00A84E44">
            <w:pPr>
              <w:rPr>
                <w:rFonts w:ascii="Cambria" w:hAnsi="Cambria"/>
                <w:sz w:val="20"/>
                <w:szCs w:val="20"/>
              </w:rPr>
            </w:pPr>
            <w:r w:rsidRPr="00766842">
              <w:rPr>
                <w:rFonts w:ascii="Cambria" w:hAnsi="Cambria"/>
                <w:sz w:val="20"/>
                <w:szCs w:val="20"/>
              </w:rPr>
              <w:t xml:space="preserve">Uczeń ma niewielkie braki w zakresie wiedzy. </w:t>
            </w:r>
          </w:p>
          <w:p w:rsidR="00A84E44" w:rsidRPr="00766842" w:rsidRDefault="00A84E44" w:rsidP="00A84E44">
            <w:pPr>
              <w:rPr>
                <w:rFonts w:ascii="Cambria" w:hAnsi="Cambria"/>
                <w:sz w:val="20"/>
                <w:szCs w:val="20"/>
              </w:rPr>
            </w:pPr>
            <w:r w:rsidRPr="00766842">
              <w:rPr>
                <w:rFonts w:ascii="Cambria" w:hAnsi="Cambria"/>
                <w:sz w:val="20"/>
                <w:szCs w:val="20"/>
                <w:u w:val="single"/>
              </w:rPr>
              <w:t>Uczeń potrafi</w:t>
            </w:r>
            <w:r w:rsidRPr="00766842">
              <w:rPr>
                <w:rFonts w:ascii="Cambria" w:hAnsi="Cambria"/>
                <w:sz w:val="20"/>
                <w:szCs w:val="20"/>
              </w:rPr>
              <w:t xml:space="preserve">: </w:t>
            </w:r>
          </w:p>
          <w:p w:rsidR="00A84E44" w:rsidRPr="00766842" w:rsidRDefault="00A84E44" w:rsidP="00A84E44">
            <w:pPr>
              <w:rPr>
                <w:rFonts w:ascii="Cambria" w:hAnsi="Cambria"/>
                <w:sz w:val="20"/>
                <w:szCs w:val="20"/>
              </w:rPr>
            </w:pPr>
            <w:r w:rsidRPr="00766842">
              <w:rPr>
                <w:rFonts w:ascii="Cambria" w:hAnsi="Cambria"/>
                <w:b/>
                <w:color w:val="365F91"/>
                <w:sz w:val="20"/>
                <w:szCs w:val="20"/>
              </w:rPr>
              <w:t>*</w:t>
            </w:r>
            <w:r w:rsidR="00285577">
              <w:rPr>
                <w:rFonts w:ascii="Cambria" w:hAnsi="Cambria"/>
                <w:sz w:val="20"/>
                <w:szCs w:val="20"/>
              </w:rPr>
              <w:t>wyszukać, zweryfikować i krytycznie analizować informacje na tematy społeczne   i polityczne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:rsidR="00A84E44" w:rsidRPr="00766842" w:rsidRDefault="00A84E44" w:rsidP="00A84E44">
            <w:pPr>
              <w:rPr>
                <w:rFonts w:ascii="Cambria" w:hAnsi="Cambria"/>
                <w:sz w:val="20"/>
                <w:szCs w:val="20"/>
              </w:rPr>
            </w:pPr>
            <w:r w:rsidRPr="00766842">
              <w:rPr>
                <w:rFonts w:ascii="Cambria" w:hAnsi="Cambria"/>
                <w:b/>
                <w:color w:val="365F91"/>
                <w:sz w:val="20"/>
                <w:szCs w:val="20"/>
              </w:rPr>
              <w:t>*</w:t>
            </w:r>
            <w:r w:rsidR="00285577">
              <w:rPr>
                <w:rFonts w:ascii="Cambria" w:hAnsi="Cambria"/>
                <w:sz w:val="20"/>
                <w:szCs w:val="20"/>
              </w:rPr>
              <w:t>określić własne zdanie na podstawie danych, wartości i potrzeb</w:t>
            </w:r>
          </w:p>
          <w:p w:rsidR="00A84E44" w:rsidRPr="00766842" w:rsidRDefault="00A84E44" w:rsidP="00A84E44">
            <w:pPr>
              <w:rPr>
                <w:rFonts w:ascii="Cambria" w:hAnsi="Cambria"/>
                <w:sz w:val="20"/>
                <w:szCs w:val="20"/>
              </w:rPr>
            </w:pPr>
            <w:r w:rsidRPr="00766842">
              <w:rPr>
                <w:rFonts w:ascii="Cambria" w:hAnsi="Cambria"/>
                <w:b/>
                <w:color w:val="365F91"/>
                <w:sz w:val="20"/>
                <w:szCs w:val="20"/>
              </w:rPr>
              <w:t>*</w:t>
            </w:r>
            <w:r w:rsidRPr="00766842">
              <w:rPr>
                <w:rFonts w:ascii="Cambria" w:hAnsi="Cambria"/>
                <w:sz w:val="20"/>
                <w:szCs w:val="20"/>
              </w:rPr>
              <w:t>opisać wydarzenia ukazując związki między faktami; wskazać przyczyny, następstwa i skutki wydarzeń i zależności między nimi</w:t>
            </w:r>
          </w:p>
          <w:p w:rsidR="00A84E44" w:rsidRDefault="00A84E44" w:rsidP="00A84E44">
            <w:pPr>
              <w:rPr>
                <w:rFonts w:ascii="Cambria" w:hAnsi="Cambria"/>
                <w:sz w:val="20"/>
                <w:szCs w:val="20"/>
              </w:rPr>
            </w:pPr>
            <w:r w:rsidRPr="00766842">
              <w:rPr>
                <w:rFonts w:ascii="Cambria" w:hAnsi="Cambria"/>
                <w:b/>
                <w:color w:val="365F91"/>
                <w:sz w:val="20"/>
                <w:szCs w:val="20"/>
              </w:rPr>
              <w:t>*</w:t>
            </w:r>
            <w:r w:rsidRPr="00766842">
              <w:rPr>
                <w:rFonts w:ascii="Cambria" w:hAnsi="Cambria"/>
                <w:sz w:val="20"/>
                <w:szCs w:val="20"/>
              </w:rPr>
              <w:t>ukazać róż</w:t>
            </w:r>
            <w:r>
              <w:rPr>
                <w:rFonts w:ascii="Cambria" w:hAnsi="Cambria"/>
                <w:sz w:val="20"/>
                <w:szCs w:val="20"/>
              </w:rPr>
              <w:t>ne aspekty procesu politycznego, społecznego</w:t>
            </w:r>
          </w:p>
          <w:p w:rsidR="001D621B" w:rsidRPr="00766842" w:rsidRDefault="001D621B" w:rsidP="00A84E44">
            <w:pPr>
              <w:rPr>
                <w:rFonts w:ascii="Cambria" w:hAnsi="Cambria"/>
                <w:sz w:val="20"/>
                <w:szCs w:val="20"/>
              </w:rPr>
            </w:pPr>
            <w:r w:rsidRPr="00766842">
              <w:rPr>
                <w:rFonts w:ascii="Cambria" w:hAnsi="Cambria"/>
                <w:b/>
                <w:color w:val="365F91"/>
                <w:sz w:val="20"/>
                <w:szCs w:val="20"/>
              </w:rPr>
              <w:t>*</w:t>
            </w:r>
            <w:r>
              <w:rPr>
                <w:rFonts w:ascii="Cambria" w:hAnsi="Cambria"/>
                <w:sz w:val="20"/>
                <w:szCs w:val="20"/>
              </w:rPr>
              <w:t xml:space="preserve"> załatwić podstawowe sprawy urzędowe</w:t>
            </w:r>
          </w:p>
          <w:p w:rsidR="00A84E44" w:rsidRPr="00766842" w:rsidRDefault="00A84E44" w:rsidP="00A84E44">
            <w:pPr>
              <w:rPr>
                <w:rFonts w:ascii="Cambria" w:hAnsi="Cambria"/>
                <w:sz w:val="20"/>
                <w:szCs w:val="20"/>
              </w:rPr>
            </w:pPr>
            <w:r w:rsidRPr="00766842">
              <w:rPr>
                <w:rFonts w:ascii="Cambria" w:hAnsi="Cambria"/>
                <w:sz w:val="20"/>
                <w:szCs w:val="20"/>
              </w:rPr>
              <w:t>Jest aktywny podczas zajęć lekcyjnych</w:t>
            </w:r>
          </w:p>
          <w:p w:rsidR="00A84E44" w:rsidRPr="00BD4549" w:rsidRDefault="00A84E44" w:rsidP="00A84E44">
            <w:pPr>
              <w:rPr>
                <w:rFonts w:ascii="Cambria" w:hAnsi="Cambria"/>
                <w:sz w:val="8"/>
                <w:szCs w:val="8"/>
              </w:rPr>
            </w:pPr>
          </w:p>
        </w:tc>
      </w:tr>
      <w:tr w:rsidR="00A84E44" w:rsidRPr="00BD4549" w:rsidTr="00A9264F">
        <w:trPr>
          <w:trHeight w:val="842"/>
          <w:jc w:val="center"/>
        </w:trPr>
        <w:tc>
          <w:tcPr>
            <w:tcW w:w="1994" w:type="dxa"/>
          </w:tcPr>
          <w:p w:rsidR="00A84E44" w:rsidRPr="00BD4549" w:rsidRDefault="00A84E44" w:rsidP="00A84E44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:rsidR="00A84E44" w:rsidRPr="00BD4549" w:rsidRDefault="00A84E44" w:rsidP="00A84E44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D4549">
              <w:rPr>
                <w:rFonts w:ascii="Cambria" w:hAnsi="Cambria"/>
                <w:b/>
                <w:sz w:val="22"/>
                <w:szCs w:val="22"/>
              </w:rPr>
              <w:t>Dopełniających</w:t>
            </w:r>
          </w:p>
        </w:tc>
        <w:tc>
          <w:tcPr>
            <w:tcW w:w="844" w:type="dxa"/>
          </w:tcPr>
          <w:p w:rsidR="00A84E44" w:rsidRPr="00BD4549" w:rsidRDefault="00A84E44" w:rsidP="00A84E44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:rsidR="00A84E44" w:rsidRPr="00BD4549" w:rsidRDefault="00A84E44" w:rsidP="00A84E44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D4549">
              <w:rPr>
                <w:rFonts w:ascii="Cambria" w:hAnsi="Cambria"/>
                <w:b/>
                <w:sz w:val="22"/>
                <w:szCs w:val="22"/>
              </w:rPr>
              <w:t>5</w:t>
            </w:r>
          </w:p>
        </w:tc>
        <w:tc>
          <w:tcPr>
            <w:tcW w:w="8050" w:type="dxa"/>
          </w:tcPr>
          <w:p w:rsidR="00A84E44" w:rsidRPr="00766842" w:rsidRDefault="00A84E44" w:rsidP="00A84E44">
            <w:pPr>
              <w:rPr>
                <w:rFonts w:ascii="Cambria" w:hAnsi="Cambria"/>
                <w:sz w:val="20"/>
                <w:szCs w:val="20"/>
              </w:rPr>
            </w:pPr>
            <w:r w:rsidRPr="00766842">
              <w:rPr>
                <w:rFonts w:ascii="Cambria" w:hAnsi="Cambria"/>
                <w:sz w:val="20"/>
                <w:szCs w:val="20"/>
              </w:rPr>
              <w:t xml:space="preserve">Uczeń opanował wiadomości i umiejętności objęte podstawą programową, wykazuje zainteresowanie przedmiotem. </w:t>
            </w:r>
          </w:p>
          <w:p w:rsidR="00A84E44" w:rsidRPr="00766842" w:rsidRDefault="00A84E44" w:rsidP="00A84E44">
            <w:pPr>
              <w:rPr>
                <w:rFonts w:ascii="Cambria" w:hAnsi="Cambria"/>
                <w:sz w:val="20"/>
                <w:szCs w:val="20"/>
              </w:rPr>
            </w:pPr>
            <w:r w:rsidRPr="00766842">
              <w:rPr>
                <w:rFonts w:ascii="Cambria" w:hAnsi="Cambria"/>
                <w:sz w:val="20"/>
                <w:szCs w:val="20"/>
                <w:u w:val="single"/>
              </w:rPr>
              <w:t>Uczeń potrafi</w:t>
            </w:r>
            <w:r w:rsidRPr="00766842">
              <w:rPr>
                <w:rFonts w:ascii="Cambria" w:hAnsi="Cambria"/>
                <w:sz w:val="20"/>
                <w:szCs w:val="20"/>
              </w:rPr>
              <w:t>:</w:t>
            </w:r>
          </w:p>
          <w:p w:rsidR="00A84E44" w:rsidRPr="00766842" w:rsidRDefault="00A84E44" w:rsidP="00A84E44">
            <w:pPr>
              <w:rPr>
                <w:rFonts w:ascii="Cambria" w:hAnsi="Cambria"/>
                <w:sz w:val="20"/>
                <w:szCs w:val="20"/>
              </w:rPr>
            </w:pPr>
            <w:r w:rsidRPr="00766842">
              <w:rPr>
                <w:rFonts w:ascii="Cambria" w:hAnsi="Cambria"/>
                <w:b/>
                <w:color w:val="365F91"/>
                <w:sz w:val="20"/>
                <w:szCs w:val="20"/>
              </w:rPr>
              <w:t>*</w:t>
            </w:r>
            <w:r w:rsidRPr="00766842">
              <w:rPr>
                <w:rFonts w:ascii="Cambria" w:hAnsi="Cambria"/>
                <w:sz w:val="20"/>
                <w:szCs w:val="20"/>
              </w:rPr>
              <w:t>samodzielnie przedstawić i oce</w:t>
            </w:r>
            <w:r>
              <w:rPr>
                <w:rFonts w:ascii="Cambria" w:hAnsi="Cambria"/>
                <w:sz w:val="20"/>
                <w:szCs w:val="20"/>
              </w:rPr>
              <w:t>nić wybrane problemy społeczne i polityczne</w:t>
            </w:r>
            <w:r w:rsidRPr="0076684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:rsidR="00A84E44" w:rsidRDefault="00A84E44" w:rsidP="00A84E44">
            <w:pPr>
              <w:rPr>
                <w:rFonts w:ascii="Cambria" w:hAnsi="Cambria"/>
                <w:sz w:val="20"/>
                <w:szCs w:val="20"/>
              </w:rPr>
            </w:pPr>
            <w:r w:rsidRPr="00766842">
              <w:rPr>
                <w:rFonts w:ascii="Cambria" w:hAnsi="Cambria"/>
                <w:b/>
                <w:color w:val="365F91"/>
                <w:sz w:val="20"/>
                <w:szCs w:val="20"/>
              </w:rPr>
              <w:t>*</w:t>
            </w:r>
            <w:r w:rsidRPr="00766842">
              <w:rPr>
                <w:rFonts w:ascii="Cambria" w:hAnsi="Cambria"/>
                <w:sz w:val="20"/>
                <w:szCs w:val="20"/>
              </w:rPr>
              <w:t xml:space="preserve">przedstawić najważniejsze informacje oraz opinie(oceny) różniące się między sobą </w:t>
            </w:r>
          </w:p>
          <w:p w:rsidR="00A84E44" w:rsidRPr="00766842" w:rsidRDefault="00A84E44" w:rsidP="00A84E44">
            <w:pPr>
              <w:rPr>
                <w:rFonts w:ascii="Cambria" w:hAnsi="Cambria"/>
                <w:sz w:val="20"/>
                <w:szCs w:val="20"/>
              </w:rPr>
            </w:pPr>
            <w:r w:rsidRPr="0076684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766842">
              <w:rPr>
                <w:rFonts w:ascii="Cambria" w:hAnsi="Cambria"/>
                <w:b/>
                <w:color w:val="365F91"/>
                <w:sz w:val="20"/>
                <w:szCs w:val="20"/>
              </w:rPr>
              <w:t>*</w:t>
            </w:r>
            <w:r w:rsidR="00285577">
              <w:rPr>
                <w:rFonts w:ascii="Cambria" w:hAnsi="Cambria"/>
                <w:sz w:val="20"/>
                <w:szCs w:val="20"/>
              </w:rPr>
              <w:t>wyrazić własne zdanie i poprzeć je argumentami</w:t>
            </w:r>
          </w:p>
          <w:p w:rsidR="00A84E44" w:rsidRPr="00766842" w:rsidRDefault="00A84E44" w:rsidP="00A84E44">
            <w:pPr>
              <w:rPr>
                <w:rFonts w:ascii="Cambria" w:hAnsi="Cambria"/>
                <w:sz w:val="20"/>
                <w:szCs w:val="20"/>
              </w:rPr>
            </w:pPr>
            <w:r w:rsidRPr="00766842">
              <w:rPr>
                <w:rFonts w:ascii="Cambria" w:hAnsi="Cambria"/>
                <w:b/>
                <w:color w:val="365F91"/>
                <w:sz w:val="20"/>
                <w:szCs w:val="20"/>
              </w:rPr>
              <w:t>*</w:t>
            </w:r>
            <w:r w:rsidRPr="00766842">
              <w:rPr>
                <w:rFonts w:ascii="Cambria" w:hAnsi="Cambria"/>
                <w:sz w:val="20"/>
                <w:szCs w:val="20"/>
              </w:rPr>
              <w:t>ocenić przydatność źródeł do reko</w:t>
            </w:r>
            <w:r>
              <w:rPr>
                <w:rFonts w:ascii="Cambria" w:hAnsi="Cambria"/>
                <w:sz w:val="20"/>
                <w:szCs w:val="20"/>
              </w:rPr>
              <w:t>nstrukcji wydarzeń politycznych</w:t>
            </w:r>
          </w:p>
          <w:p w:rsidR="00A84E44" w:rsidRPr="00766842" w:rsidRDefault="00A84E44" w:rsidP="00A84E44">
            <w:pPr>
              <w:rPr>
                <w:rFonts w:ascii="Cambria" w:hAnsi="Cambria"/>
                <w:sz w:val="20"/>
                <w:szCs w:val="20"/>
              </w:rPr>
            </w:pPr>
            <w:r w:rsidRPr="00766842">
              <w:rPr>
                <w:rFonts w:ascii="Cambria" w:hAnsi="Cambria"/>
                <w:b/>
                <w:color w:val="365F91"/>
                <w:sz w:val="20"/>
                <w:szCs w:val="20"/>
              </w:rPr>
              <w:t>*</w:t>
            </w:r>
            <w:r w:rsidR="001D621B">
              <w:rPr>
                <w:rFonts w:ascii="Cambria" w:hAnsi="Cambria"/>
                <w:sz w:val="20"/>
                <w:szCs w:val="20"/>
              </w:rPr>
              <w:t>formułować propozycje i rozwiązania problemów społecznych oraz realizować działania nakierowane na ich rozwiązanie</w:t>
            </w:r>
          </w:p>
          <w:p w:rsidR="00A84E44" w:rsidRPr="00766842" w:rsidRDefault="00A84E44" w:rsidP="00A84E44">
            <w:pPr>
              <w:rPr>
                <w:rFonts w:ascii="Cambria" w:hAnsi="Cambria"/>
                <w:sz w:val="20"/>
                <w:szCs w:val="20"/>
              </w:rPr>
            </w:pPr>
            <w:r w:rsidRPr="00766842">
              <w:rPr>
                <w:rFonts w:ascii="Cambria" w:hAnsi="Cambria"/>
                <w:sz w:val="20"/>
                <w:szCs w:val="20"/>
              </w:rPr>
              <w:t>Jest aktywny na lekcji oraz uczestniczy w konkursach i olimpiadach przedmiotowych</w:t>
            </w:r>
          </w:p>
          <w:p w:rsidR="00A84E44" w:rsidRPr="00BD4549" w:rsidRDefault="00A84E44" w:rsidP="00A84E44">
            <w:pPr>
              <w:rPr>
                <w:rFonts w:ascii="Cambria" w:hAnsi="Cambria"/>
                <w:sz w:val="8"/>
                <w:szCs w:val="8"/>
              </w:rPr>
            </w:pPr>
          </w:p>
        </w:tc>
      </w:tr>
      <w:tr w:rsidR="00A84E44" w:rsidRPr="00BD4549" w:rsidTr="00A9264F">
        <w:trPr>
          <w:trHeight w:val="1448"/>
          <w:jc w:val="center"/>
        </w:trPr>
        <w:tc>
          <w:tcPr>
            <w:tcW w:w="1994" w:type="dxa"/>
            <w:tcBorders>
              <w:bottom w:val="single" w:sz="4" w:space="0" w:color="auto"/>
            </w:tcBorders>
          </w:tcPr>
          <w:p w:rsidR="00A84E44" w:rsidRPr="00BD4549" w:rsidRDefault="00A84E44" w:rsidP="00A84E44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:rsidR="00A84E44" w:rsidRPr="00BD4549" w:rsidRDefault="00A84E44" w:rsidP="00A84E44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:rsidR="00A84E44" w:rsidRPr="00BD4549" w:rsidRDefault="00A84E44" w:rsidP="00A84E44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D4549">
              <w:rPr>
                <w:rFonts w:ascii="Cambria" w:hAnsi="Cambria"/>
                <w:b/>
                <w:sz w:val="22"/>
                <w:szCs w:val="22"/>
              </w:rPr>
              <w:t>6</w:t>
            </w:r>
          </w:p>
        </w:tc>
        <w:tc>
          <w:tcPr>
            <w:tcW w:w="8050" w:type="dxa"/>
            <w:tcBorders>
              <w:bottom w:val="single" w:sz="4" w:space="0" w:color="auto"/>
            </w:tcBorders>
          </w:tcPr>
          <w:p w:rsidR="00A84E44" w:rsidRPr="0056620F" w:rsidRDefault="00A84E44" w:rsidP="00A84E44">
            <w:pPr>
              <w:rPr>
                <w:rFonts w:ascii="Cambria" w:hAnsi="Cambria"/>
                <w:sz w:val="20"/>
                <w:szCs w:val="20"/>
              </w:rPr>
            </w:pPr>
            <w:r w:rsidRPr="0056620F">
              <w:rPr>
                <w:rFonts w:ascii="Cambria" w:hAnsi="Cambria"/>
                <w:sz w:val="20"/>
                <w:szCs w:val="20"/>
              </w:rPr>
              <w:t>Uczeń może otrzymać ocenę celującą gdy:</w:t>
            </w:r>
          </w:p>
          <w:p w:rsidR="00A84E44" w:rsidRPr="0056620F" w:rsidRDefault="00A84E44" w:rsidP="00A84E44">
            <w:pPr>
              <w:snapToGrid w:val="0"/>
              <w:rPr>
                <w:rFonts w:ascii="Cambria" w:hAnsi="Cambria" w:cs="Calibri"/>
                <w:sz w:val="20"/>
                <w:szCs w:val="20"/>
              </w:rPr>
            </w:pPr>
            <w:r w:rsidRPr="0056620F">
              <w:rPr>
                <w:rFonts w:ascii="Cambria" w:hAnsi="Cambria" w:cs="Calibri"/>
                <w:color w:val="1F497D"/>
                <w:sz w:val="20"/>
                <w:szCs w:val="20"/>
              </w:rPr>
              <w:t>*</w:t>
            </w:r>
            <w:r w:rsidRPr="0056620F">
              <w:rPr>
                <w:rFonts w:ascii="Cambria" w:hAnsi="Cambria" w:cs="Calibri"/>
                <w:sz w:val="20"/>
                <w:szCs w:val="20"/>
              </w:rPr>
              <w:t>Prezen</w:t>
            </w:r>
            <w:r>
              <w:rPr>
                <w:rFonts w:ascii="Cambria" w:hAnsi="Cambria" w:cs="Calibri"/>
                <w:sz w:val="20"/>
                <w:szCs w:val="20"/>
              </w:rPr>
              <w:t xml:space="preserve">tuje rozległą wiedzę </w:t>
            </w:r>
          </w:p>
          <w:p w:rsidR="00A84E44" w:rsidRPr="0056620F" w:rsidRDefault="00A84E44" w:rsidP="00A84E44">
            <w:pPr>
              <w:snapToGrid w:val="0"/>
              <w:rPr>
                <w:rFonts w:ascii="Cambria" w:hAnsi="Cambria" w:cs="Calibri"/>
                <w:sz w:val="20"/>
                <w:szCs w:val="20"/>
              </w:rPr>
            </w:pPr>
            <w:r w:rsidRPr="0056620F">
              <w:rPr>
                <w:rFonts w:ascii="Cambria" w:hAnsi="Cambria" w:cs="Calibri"/>
                <w:b/>
                <w:color w:val="1F497D"/>
                <w:sz w:val="20"/>
                <w:szCs w:val="20"/>
              </w:rPr>
              <w:t>*</w:t>
            </w:r>
            <w:r w:rsidRPr="0056620F">
              <w:rPr>
                <w:rFonts w:ascii="Cambria" w:hAnsi="Cambria" w:cs="Calibri"/>
                <w:color w:val="1F497D"/>
                <w:sz w:val="20"/>
                <w:szCs w:val="20"/>
              </w:rPr>
              <w:t xml:space="preserve"> </w:t>
            </w:r>
            <w:r w:rsidRPr="0056620F">
              <w:rPr>
                <w:rFonts w:ascii="Cambria" w:hAnsi="Cambria" w:cs="Calibri"/>
                <w:sz w:val="20"/>
                <w:szCs w:val="20"/>
              </w:rPr>
              <w:t>Przygotowuje prace dodatkowe, jest twórczy i aktywny</w:t>
            </w:r>
          </w:p>
          <w:p w:rsidR="00A84E44" w:rsidRPr="0056620F" w:rsidRDefault="00A84E44" w:rsidP="00A84E44">
            <w:pPr>
              <w:snapToGrid w:val="0"/>
              <w:rPr>
                <w:rFonts w:ascii="Cambria" w:hAnsi="Cambria" w:cs="Calibri"/>
                <w:sz w:val="20"/>
                <w:szCs w:val="20"/>
              </w:rPr>
            </w:pPr>
            <w:r w:rsidRPr="0056620F">
              <w:rPr>
                <w:rFonts w:ascii="Cambria" w:hAnsi="Cambria" w:cs="Calibri"/>
                <w:b/>
                <w:color w:val="1F497D"/>
                <w:sz w:val="20"/>
                <w:szCs w:val="20"/>
              </w:rPr>
              <w:t>*</w:t>
            </w:r>
            <w:r w:rsidRPr="0056620F">
              <w:rPr>
                <w:rFonts w:ascii="Cambria" w:hAnsi="Cambria" w:cs="Calibri"/>
                <w:sz w:val="20"/>
                <w:szCs w:val="20"/>
              </w:rPr>
              <w:t>Wykorzystuje wiedzę w nowych sytuacjach poznawczych, wyciąga wnioski w odniesieniu do nowych treści, potrafi samodzielnie formułować pytania i rozwiązywać problemy</w:t>
            </w:r>
          </w:p>
          <w:p w:rsidR="00A84E44" w:rsidRPr="0056620F" w:rsidRDefault="00A84E44" w:rsidP="00A84E44">
            <w:pPr>
              <w:snapToGrid w:val="0"/>
              <w:rPr>
                <w:rFonts w:ascii="Cambria" w:hAnsi="Cambria" w:cs="Calibri"/>
                <w:sz w:val="20"/>
                <w:szCs w:val="20"/>
              </w:rPr>
            </w:pPr>
            <w:r w:rsidRPr="0056620F">
              <w:rPr>
                <w:rFonts w:ascii="Cambria" w:hAnsi="Cambria" w:cs="Calibri"/>
                <w:b/>
                <w:color w:val="1F497D"/>
                <w:sz w:val="20"/>
                <w:szCs w:val="20"/>
              </w:rPr>
              <w:t>*</w:t>
            </w:r>
            <w:r w:rsidRPr="0056620F">
              <w:rPr>
                <w:rFonts w:ascii="Cambria" w:hAnsi="Cambria" w:cs="Calibri"/>
                <w:sz w:val="20"/>
                <w:szCs w:val="20"/>
              </w:rPr>
              <w:t>Jest krytyczny, używa odpowiedniej argumentacji</w:t>
            </w:r>
          </w:p>
          <w:p w:rsidR="00A84E44" w:rsidRPr="0056620F" w:rsidRDefault="00A84E44" w:rsidP="00A84E44">
            <w:pPr>
              <w:snapToGrid w:val="0"/>
              <w:rPr>
                <w:rFonts w:ascii="Cambria" w:hAnsi="Cambria" w:cs="Calibri"/>
                <w:sz w:val="20"/>
                <w:szCs w:val="20"/>
              </w:rPr>
            </w:pPr>
            <w:r w:rsidRPr="0056620F">
              <w:rPr>
                <w:rFonts w:ascii="Cambria" w:hAnsi="Cambria" w:cs="Calibri"/>
                <w:b/>
                <w:color w:val="1F497D"/>
                <w:sz w:val="20"/>
                <w:szCs w:val="20"/>
              </w:rPr>
              <w:t>*</w:t>
            </w:r>
            <w:r w:rsidRPr="0056620F">
              <w:rPr>
                <w:rFonts w:ascii="Cambria" w:hAnsi="Cambria" w:cs="Calibri"/>
                <w:sz w:val="20"/>
                <w:szCs w:val="20"/>
              </w:rPr>
              <w:t>Samodzielnie analizuje i interpretuje teksty źródłowe</w:t>
            </w:r>
          </w:p>
          <w:p w:rsidR="00A84E44" w:rsidRPr="0056620F" w:rsidRDefault="00A84E44" w:rsidP="00A84E44">
            <w:pPr>
              <w:snapToGrid w:val="0"/>
              <w:rPr>
                <w:rFonts w:ascii="Cambria" w:hAnsi="Cambria" w:cs="Calibri"/>
                <w:sz w:val="20"/>
                <w:szCs w:val="20"/>
              </w:rPr>
            </w:pPr>
            <w:r w:rsidRPr="0056620F">
              <w:rPr>
                <w:rFonts w:ascii="Cambria" w:hAnsi="Cambria" w:cs="Calibri"/>
                <w:b/>
                <w:color w:val="1F497D"/>
                <w:sz w:val="20"/>
                <w:szCs w:val="20"/>
              </w:rPr>
              <w:t>*</w:t>
            </w:r>
            <w:r w:rsidRPr="0056620F">
              <w:rPr>
                <w:rFonts w:ascii="Cambria" w:hAnsi="Cambria" w:cs="Calibri"/>
                <w:sz w:val="20"/>
                <w:szCs w:val="20"/>
              </w:rPr>
              <w:t>Swobodnie posługuje się bazą pojęciową przedmiotu, wypowiedzi ustne i pisemne charakteryzują się wzorowym językiem, wnioski formułowane przez ucznia są przemyślane i oryginalne</w:t>
            </w:r>
          </w:p>
          <w:p w:rsidR="00A84E44" w:rsidRPr="0056620F" w:rsidRDefault="00A84E44" w:rsidP="00A84E44">
            <w:pPr>
              <w:snapToGrid w:val="0"/>
              <w:rPr>
                <w:rFonts w:ascii="Cambria" w:hAnsi="Cambria" w:cs="Calibri"/>
                <w:sz w:val="20"/>
                <w:szCs w:val="20"/>
              </w:rPr>
            </w:pPr>
            <w:r w:rsidRPr="0056620F">
              <w:rPr>
                <w:rFonts w:ascii="Cambria" w:hAnsi="Cambria" w:cs="Calibri"/>
                <w:b/>
                <w:color w:val="1F497D"/>
                <w:sz w:val="20"/>
                <w:szCs w:val="20"/>
              </w:rPr>
              <w:t>*</w:t>
            </w:r>
            <w:r w:rsidRPr="0056620F">
              <w:rPr>
                <w:rFonts w:ascii="Cambria" w:hAnsi="Cambria" w:cs="Calibri"/>
                <w:sz w:val="20"/>
                <w:szCs w:val="20"/>
              </w:rPr>
              <w:t>Potrafi selekcjonować i hierarchizować nabytą wiedzę</w:t>
            </w:r>
          </w:p>
          <w:p w:rsidR="00A84E44" w:rsidRPr="0056620F" w:rsidRDefault="00A84E44" w:rsidP="00A84E44">
            <w:pPr>
              <w:snapToGrid w:val="0"/>
              <w:rPr>
                <w:rFonts w:ascii="Cambria" w:hAnsi="Cambria" w:cs="Calibri"/>
                <w:sz w:val="20"/>
                <w:szCs w:val="20"/>
              </w:rPr>
            </w:pPr>
            <w:r w:rsidRPr="0056620F">
              <w:rPr>
                <w:rFonts w:ascii="Cambria" w:hAnsi="Cambria" w:cs="Calibri"/>
                <w:color w:val="1F497D"/>
                <w:sz w:val="20"/>
                <w:szCs w:val="20"/>
              </w:rPr>
              <w:t>*</w:t>
            </w:r>
            <w:r w:rsidRPr="0056620F">
              <w:rPr>
                <w:rFonts w:ascii="Cambria" w:hAnsi="Cambria" w:cs="Calibri"/>
                <w:sz w:val="20"/>
                <w:szCs w:val="20"/>
              </w:rPr>
              <w:t>Samodzielnie i twórczo rozwija swoje zainteresowania</w:t>
            </w:r>
          </w:p>
          <w:p w:rsidR="00A84E44" w:rsidRPr="0056620F" w:rsidRDefault="00A84E44" w:rsidP="00A84E44">
            <w:pPr>
              <w:rPr>
                <w:rFonts w:ascii="Cambria" w:hAnsi="Cambria"/>
              </w:rPr>
            </w:pPr>
            <w:r w:rsidRPr="0056620F">
              <w:rPr>
                <w:rFonts w:ascii="Cambria" w:hAnsi="Cambria" w:cs="Calibri"/>
                <w:b/>
                <w:color w:val="1F497D"/>
                <w:sz w:val="20"/>
                <w:szCs w:val="20"/>
              </w:rPr>
              <w:t>*</w:t>
            </w:r>
            <w:r w:rsidRPr="0056620F">
              <w:rPr>
                <w:rFonts w:ascii="Cambria" w:hAnsi="Cambria" w:cs="Calibri"/>
                <w:sz w:val="20"/>
                <w:szCs w:val="20"/>
              </w:rPr>
              <w:t>Bierze udział i osiąga sukcesy w konkursach i olimpiadach przedmiotowych</w:t>
            </w:r>
          </w:p>
        </w:tc>
      </w:tr>
    </w:tbl>
    <w:p w:rsidR="00A9264F" w:rsidRPr="005C27F7" w:rsidRDefault="00A9264F" w:rsidP="007D7ED7">
      <w:pPr>
        <w:rPr>
          <w:rFonts w:ascii="Cambria" w:hAnsi="Cambria"/>
          <w:b/>
          <w:sz w:val="22"/>
          <w:szCs w:val="22"/>
        </w:rPr>
      </w:pPr>
    </w:p>
    <w:tbl>
      <w:tblPr>
        <w:tblW w:w="11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3"/>
        <w:gridCol w:w="9301"/>
      </w:tblGrid>
      <w:tr w:rsidR="007D7ED7" w:rsidRPr="0056620F" w:rsidTr="00A9264F">
        <w:trPr>
          <w:trHeight w:val="334"/>
          <w:jc w:val="center"/>
        </w:trPr>
        <w:tc>
          <w:tcPr>
            <w:tcW w:w="2063" w:type="dxa"/>
            <w:shd w:val="clear" w:color="auto" w:fill="auto"/>
          </w:tcPr>
          <w:p w:rsidR="007D7ED7" w:rsidRPr="0056620F" w:rsidRDefault="007D7ED7" w:rsidP="000B3FD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6620F">
              <w:rPr>
                <w:rFonts w:ascii="Cambria" w:hAnsi="Cambria"/>
                <w:b/>
                <w:sz w:val="22"/>
                <w:szCs w:val="22"/>
              </w:rPr>
              <w:t>Działy:</w:t>
            </w:r>
          </w:p>
        </w:tc>
        <w:tc>
          <w:tcPr>
            <w:tcW w:w="9301" w:type="dxa"/>
            <w:shd w:val="clear" w:color="auto" w:fill="auto"/>
          </w:tcPr>
          <w:p w:rsidR="007D7ED7" w:rsidRPr="0056620F" w:rsidRDefault="007D7ED7" w:rsidP="000B3FD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6620F">
              <w:rPr>
                <w:rFonts w:ascii="Cambria" w:hAnsi="Cambria"/>
                <w:b/>
                <w:sz w:val="22"/>
                <w:szCs w:val="22"/>
              </w:rPr>
              <w:t xml:space="preserve">Realizowane treści, zgodne z „Podstawą programową…” </w:t>
            </w:r>
            <w:proofErr w:type="spellStart"/>
            <w:r w:rsidRPr="0056620F">
              <w:rPr>
                <w:rFonts w:ascii="Cambria" w:hAnsi="Cambria"/>
                <w:b/>
                <w:sz w:val="22"/>
                <w:szCs w:val="22"/>
              </w:rPr>
              <w:t>MEiN</w:t>
            </w:r>
            <w:proofErr w:type="spellEnd"/>
          </w:p>
          <w:p w:rsidR="007D7ED7" w:rsidRPr="0056620F" w:rsidRDefault="007D7ED7" w:rsidP="000B3FD9">
            <w:pPr>
              <w:jc w:val="center"/>
              <w:rPr>
                <w:rFonts w:ascii="Cambria" w:hAnsi="Cambria"/>
                <w:b/>
                <w:sz w:val="22"/>
                <w:szCs w:val="22"/>
                <w:u w:val="single"/>
              </w:rPr>
            </w:pPr>
            <w:r w:rsidRPr="0056620F">
              <w:rPr>
                <w:rFonts w:ascii="Cambria" w:hAnsi="Cambria"/>
                <w:b/>
                <w:sz w:val="22"/>
                <w:szCs w:val="22"/>
                <w:u w:val="single"/>
              </w:rPr>
              <w:t>Uczeń:</w:t>
            </w:r>
          </w:p>
        </w:tc>
      </w:tr>
      <w:tr w:rsidR="007D7ED7" w:rsidRPr="0056620F" w:rsidTr="00A9264F">
        <w:trPr>
          <w:trHeight w:val="334"/>
          <w:jc w:val="center"/>
        </w:trPr>
        <w:tc>
          <w:tcPr>
            <w:tcW w:w="2063" w:type="dxa"/>
            <w:shd w:val="clear" w:color="auto" w:fill="auto"/>
          </w:tcPr>
          <w:p w:rsidR="007D7ED7" w:rsidRDefault="007D7ED7" w:rsidP="000B3FD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I.</w:t>
            </w:r>
          </w:p>
          <w:p w:rsidR="007D7ED7" w:rsidRPr="007D2348" w:rsidRDefault="00C35D17" w:rsidP="000B3FD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7D2348">
              <w:rPr>
                <w:rFonts w:ascii="Cambria" w:hAnsi="Cambria"/>
                <w:b/>
                <w:sz w:val="22"/>
                <w:szCs w:val="22"/>
              </w:rPr>
              <w:t>Ja i społeczeństwo</w:t>
            </w:r>
          </w:p>
        </w:tc>
        <w:tc>
          <w:tcPr>
            <w:tcW w:w="9301" w:type="dxa"/>
            <w:shd w:val="clear" w:color="auto" w:fill="auto"/>
          </w:tcPr>
          <w:p w:rsidR="00C35D17" w:rsidRPr="005C27F7" w:rsidRDefault="00C35D17" w:rsidP="00C35D17">
            <w:pPr>
              <w:shd w:val="clear" w:color="auto" w:fill="FFFFFF"/>
              <w:spacing w:after="240"/>
              <w:rPr>
                <w:rFonts w:ascii="Cambria" w:hAnsi="Cambria" w:cs="Arial"/>
                <w:sz w:val="20"/>
                <w:szCs w:val="20"/>
              </w:rPr>
            </w:pPr>
            <w:r w:rsidRPr="00C35D17">
              <w:rPr>
                <w:rFonts w:ascii="Cambria" w:hAnsi="Cambria" w:cs="Arial"/>
                <w:b/>
                <w:color w:val="002060"/>
                <w:sz w:val="22"/>
                <w:szCs w:val="22"/>
              </w:rPr>
              <w:t>*</w:t>
            </w:r>
            <w:r w:rsidRPr="005C27F7">
              <w:rPr>
                <w:rFonts w:ascii="Cambria" w:hAnsi="Cambria" w:cs="Arial"/>
                <w:sz w:val="20"/>
                <w:szCs w:val="20"/>
              </w:rPr>
              <w:t xml:space="preserve">wyjaśnia, czym jest patriotyzm; formułuje opinię o różnych formach i sposobach wyrażania identyfikacji z ojczyzną i troski o ojczyznę; rozważa, co to znaczy być dobrym obywatelem (w przeszłości i obecnie) </w:t>
            </w:r>
          </w:p>
          <w:p w:rsidR="005C27F7" w:rsidRPr="005C27F7" w:rsidRDefault="005C27F7" w:rsidP="005C27F7">
            <w:pPr>
              <w:shd w:val="clear" w:color="auto" w:fill="FFFFFF"/>
              <w:spacing w:after="240"/>
              <w:rPr>
                <w:rFonts w:ascii="Cambria" w:hAnsi="Cambria" w:cstheme="minorHAnsi"/>
                <w:sz w:val="20"/>
                <w:szCs w:val="20"/>
              </w:rPr>
            </w:pPr>
            <w:r w:rsidRPr="005C27F7">
              <w:rPr>
                <w:rFonts w:ascii="Cambria" w:hAnsi="Cambria" w:cstheme="minorHAnsi"/>
                <w:b/>
                <w:color w:val="002060"/>
                <w:sz w:val="22"/>
                <w:szCs w:val="22"/>
              </w:rPr>
              <w:t>*</w:t>
            </w:r>
            <w:r w:rsidRPr="005C27F7">
              <w:rPr>
                <w:rFonts w:ascii="Cambria" w:hAnsi="Cambria" w:cstheme="minorHAnsi"/>
                <w:sz w:val="20"/>
                <w:szCs w:val="20"/>
              </w:rPr>
              <w:t xml:space="preserve"> na wybranych przykładach analizuje wpływ swoich codziennych, indywidualnych wyborów na otoczenie, w tym na środowisko naturalne i innych ludzi</w:t>
            </w:r>
          </w:p>
          <w:p w:rsidR="005C27F7" w:rsidRDefault="005C27F7" w:rsidP="005C27F7">
            <w:pPr>
              <w:shd w:val="clear" w:color="auto" w:fill="FFFFFF"/>
              <w:spacing w:after="240"/>
              <w:rPr>
                <w:rFonts w:ascii="Cambria" w:hAnsi="Cambria" w:cstheme="minorHAnsi"/>
                <w:sz w:val="20"/>
                <w:szCs w:val="20"/>
              </w:rPr>
            </w:pPr>
            <w:r w:rsidRPr="005C27F7">
              <w:rPr>
                <w:rFonts w:ascii="Cambria" w:hAnsi="Cambria" w:cstheme="minorHAnsi"/>
                <w:b/>
                <w:color w:val="002060"/>
                <w:sz w:val="22"/>
                <w:szCs w:val="22"/>
              </w:rPr>
              <w:lastRenderedPageBreak/>
              <w:t xml:space="preserve">* </w:t>
            </w:r>
            <w:r w:rsidRPr="005C27F7">
              <w:rPr>
                <w:rFonts w:ascii="Cambria" w:hAnsi="Cambria" w:cstheme="minorHAnsi"/>
                <w:sz w:val="20"/>
                <w:szCs w:val="20"/>
              </w:rPr>
              <w:t>wyjaśnia, na czym polega obywatelski obowiązek obrony ojczyzny, a także formułuje opinię w sprawie różnych obowiązków w tym zakresie, wyjaśnia znaczenie systemu obrony cywilnej</w:t>
            </w:r>
          </w:p>
          <w:p w:rsidR="00AC1DD5" w:rsidRDefault="00AC1DD5" w:rsidP="00AC1DD5">
            <w:pPr>
              <w:shd w:val="clear" w:color="auto" w:fill="FFFFFF"/>
              <w:spacing w:after="240"/>
              <w:rPr>
                <w:rFonts w:ascii="Cambria" w:hAnsi="Cambria"/>
                <w:sz w:val="20"/>
                <w:szCs w:val="20"/>
              </w:rPr>
            </w:pPr>
            <w:r w:rsidRPr="00AC1DD5">
              <w:rPr>
                <w:rFonts w:ascii="Cambria" w:hAnsi="Cambria" w:cstheme="minorHAnsi"/>
                <w:b/>
                <w:color w:val="002060"/>
                <w:sz w:val="22"/>
                <w:szCs w:val="22"/>
              </w:rPr>
              <w:t xml:space="preserve">* </w:t>
            </w:r>
            <w:r w:rsidRPr="00AC1DD5">
              <w:rPr>
                <w:rFonts w:ascii="Cambria" w:hAnsi="Cambria"/>
                <w:sz w:val="20"/>
                <w:szCs w:val="20"/>
              </w:rPr>
              <w:t>identyfikuje różne grupy społeczne i wspólnoty (od rodziny, przez wspólnotę lokalną i państwową, po globalną); ocenia zależności między składowymi tożsamości związanymi z przynależnością do określonych grup i wspólnot</w:t>
            </w:r>
          </w:p>
          <w:p w:rsidR="00A46464" w:rsidRDefault="00A46464" w:rsidP="00AC1DD5">
            <w:pPr>
              <w:shd w:val="clear" w:color="auto" w:fill="FFFFFF"/>
              <w:spacing w:after="240"/>
              <w:rPr>
                <w:rFonts w:ascii="Cambria" w:hAnsi="Cambria"/>
                <w:sz w:val="20"/>
                <w:szCs w:val="20"/>
              </w:rPr>
            </w:pPr>
            <w:r w:rsidRPr="00A46464">
              <w:rPr>
                <w:rFonts w:ascii="Cambria" w:hAnsi="Cambria"/>
                <w:b/>
                <w:color w:val="002060"/>
                <w:sz w:val="22"/>
                <w:szCs w:val="22"/>
              </w:rPr>
              <w:t>*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A46464">
              <w:rPr>
                <w:rFonts w:ascii="Cambria" w:hAnsi="Cambria"/>
                <w:sz w:val="20"/>
                <w:szCs w:val="20"/>
              </w:rPr>
              <w:t xml:space="preserve">opisuje dynamikę relacji grupowych </w:t>
            </w:r>
            <w:r w:rsidRPr="00A46464">
              <w:rPr>
                <w:rFonts w:ascii="Cambria" w:hAnsi="Cambria"/>
                <w:spacing w:val="-6"/>
                <w:sz w:val="20"/>
                <w:szCs w:val="20"/>
              </w:rPr>
              <w:t>i międzygrupowych,</w:t>
            </w:r>
            <w:r w:rsidRPr="00A46464">
              <w:rPr>
                <w:rFonts w:ascii="Cambria" w:hAnsi="Cambria"/>
                <w:sz w:val="20"/>
                <w:szCs w:val="20"/>
              </w:rPr>
              <w:t xml:space="preserve"> w tym zjawiska konformizmu i </w:t>
            </w:r>
            <w:r w:rsidRPr="00A46464">
              <w:rPr>
                <w:rFonts w:ascii="Cambria" w:hAnsi="Cambria"/>
                <w:spacing w:val="-2"/>
                <w:sz w:val="20"/>
                <w:szCs w:val="20"/>
              </w:rPr>
              <w:t>nonkonformizmu</w:t>
            </w:r>
            <w:r w:rsidRPr="00A46464">
              <w:rPr>
                <w:rFonts w:ascii="Cambria" w:hAnsi="Cambria"/>
                <w:sz w:val="20"/>
                <w:szCs w:val="20"/>
              </w:rPr>
              <w:t>, oraz powstawanie podziałów my–oni; rozpoznaje przykłady ksenofobii, stereotypów i uprzedzeń oraz dyskryminacji, w tym mowy nienawiści, a także reaguje na ich przejawy w swoim otoczeniu</w:t>
            </w:r>
          </w:p>
          <w:p w:rsidR="00644208" w:rsidRDefault="00644208" w:rsidP="00AC1DD5">
            <w:pPr>
              <w:shd w:val="clear" w:color="auto" w:fill="FFFFFF"/>
              <w:spacing w:after="240"/>
              <w:rPr>
                <w:rFonts w:ascii="Cambria" w:hAnsi="Cambria"/>
                <w:sz w:val="20"/>
                <w:szCs w:val="20"/>
              </w:rPr>
            </w:pPr>
            <w:r w:rsidRPr="00644208">
              <w:rPr>
                <w:rFonts w:ascii="Cambria" w:hAnsi="Cambria"/>
                <w:b/>
                <w:color w:val="002060"/>
                <w:sz w:val="22"/>
                <w:szCs w:val="22"/>
              </w:rPr>
              <w:t>*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44208">
              <w:rPr>
                <w:rFonts w:ascii="Cambria" w:hAnsi="Cambria"/>
                <w:sz w:val="20"/>
                <w:szCs w:val="20"/>
              </w:rPr>
              <w:t>identyfikuje zachowania, które budują współpracę i zaufanie w grupie, oraz takie, które prowadzą do konfliktów i podziałów; stosuje wybrane metody rozwiązywania konfliktów w grupie</w:t>
            </w:r>
          </w:p>
          <w:p w:rsidR="00C61FC3" w:rsidRDefault="00C61FC3" w:rsidP="00C61FC3">
            <w:pPr>
              <w:shd w:val="clear" w:color="auto" w:fill="FFFFFF"/>
              <w:rPr>
                <w:rFonts w:ascii="Cambria" w:hAnsi="Cambria"/>
                <w:sz w:val="20"/>
                <w:szCs w:val="20"/>
              </w:rPr>
            </w:pPr>
            <w:r w:rsidRPr="00C61FC3">
              <w:rPr>
                <w:rFonts w:ascii="Cambria" w:hAnsi="Cambria"/>
                <w:b/>
                <w:color w:val="002060"/>
                <w:sz w:val="22"/>
                <w:szCs w:val="22"/>
              </w:rPr>
              <w:t>*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C61FC3">
              <w:rPr>
                <w:rFonts w:ascii="Cambria" w:hAnsi="Cambria"/>
                <w:sz w:val="20"/>
                <w:szCs w:val="20"/>
              </w:rPr>
              <w:t>korzystając z wyników badań, identyfikuje, co łączy, a co dzieli społeczeństwo polskie; wskazuje, z czego możemy być dumni jako państwo, a także formułuje w tej sprawie opinię i podejmuje dyskusję</w:t>
            </w:r>
          </w:p>
          <w:p w:rsidR="00193C9E" w:rsidRDefault="00193C9E" w:rsidP="00C61FC3">
            <w:pPr>
              <w:shd w:val="clear" w:color="auto" w:fill="FFFFFF"/>
              <w:rPr>
                <w:rFonts w:ascii="Cambria" w:hAnsi="Cambria"/>
                <w:sz w:val="20"/>
                <w:szCs w:val="20"/>
              </w:rPr>
            </w:pPr>
          </w:p>
          <w:p w:rsidR="00193C9E" w:rsidRPr="00193C9E" w:rsidRDefault="00193C9E" w:rsidP="00193C9E">
            <w:pPr>
              <w:shd w:val="clear" w:color="auto" w:fill="FFFFFF"/>
              <w:rPr>
                <w:rFonts w:ascii="Cambria" w:hAnsi="Cambria"/>
                <w:sz w:val="20"/>
                <w:szCs w:val="20"/>
              </w:rPr>
            </w:pPr>
            <w:r w:rsidRPr="00193C9E">
              <w:rPr>
                <w:rFonts w:ascii="Cambria" w:hAnsi="Cambria"/>
                <w:b/>
                <w:color w:val="002060"/>
                <w:sz w:val="22"/>
                <w:szCs w:val="22"/>
              </w:rPr>
              <w:t>*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193C9E">
              <w:rPr>
                <w:rFonts w:ascii="Cambria" w:hAnsi="Cambria"/>
                <w:sz w:val="20"/>
                <w:szCs w:val="20"/>
              </w:rPr>
              <w:t xml:space="preserve">analizuje zagadnienia budzące spory w społeczeństwie polskim, a także formułuje opinię w jednej z kontrowersyjnych kwestii i podejmuje w tej sprawie dialog </w:t>
            </w:r>
          </w:p>
          <w:p w:rsidR="00193C9E" w:rsidRDefault="00193C9E" w:rsidP="00193C9E">
            <w:pPr>
              <w:shd w:val="clear" w:color="auto" w:fill="FFFFFF"/>
              <w:rPr>
                <w:rFonts w:ascii="Cambria" w:hAnsi="Cambria"/>
                <w:sz w:val="20"/>
                <w:szCs w:val="20"/>
              </w:rPr>
            </w:pPr>
          </w:p>
          <w:p w:rsidR="007D7ED7" w:rsidRPr="00BE7BD2" w:rsidRDefault="00193C9E" w:rsidP="00BE7BD2">
            <w:pPr>
              <w:shd w:val="clear" w:color="auto" w:fill="FFFFFF"/>
              <w:spacing w:after="240"/>
              <w:rPr>
                <w:rFonts w:ascii="Cambria" w:hAnsi="Cambria"/>
                <w:color w:val="FF0000"/>
                <w:sz w:val="20"/>
                <w:szCs w:val="20"/>
              </w:rPr>
            </w:pPr>
            <w:r w:rsidRPr="00193C9E">
              <w:rPr>
                <w:rFonts w:ascii="Cambria" w:hAnsi="Cambria"/>
                <w:b/>
                <w:color w:val="002060"/>
                <w:sz w:val="22"/>
                <w:szCs w:val="22"/>
              </w:rPr>
              <w:t>*</w:t>
            </w:r>
            <w:r w:rsidR="0058377A">
              <w:rPr>
                <w:sz w:val="16"/>
                <w:szCs w:val="16"/>
              </w:rPr>
              <w:t xml:space="preserve"> </w:t>
            </w:r>
            <w:r w:rsidR="0058377A" w:rsidRPr="00BE7BD2">
              <w:rPr>
                <w:rFonts w:ascii="Cambria" w:hAnsi="Cambria"/>
                <w:sz w:val="20"/>
                <w:szCs w:val="20"/>
              </w:rPr>
              <w:t>korzystając z wyników badań, opisuje poziom zaufania społecznego oraz jego wpływ na funkcjonowanie społeczeństwa i stan demokracji; identyfikuje czynniki obniżające poziom zaufania społecznego i weryfikuje informacje budujące wybraną teorię spiskową</w:t>
            </w:r>
          </w:p>
        </w:tc>
      </w:tr>
      <w:tr w:rsidR="007D7ED7" w:rsidRPr="0056620F" w:rsidTr="00A9264F">
        <w:trPr>
          <w:trHeight w:val="334"/>
          <w:jc w:val="center"/>
        </w:trPr>
        <w:tc>
          <w:tcPr>
            <w:tcW w:w="2063" w:type="dxa"/>
            <w:shd w:val="clear" w:color="auto" w:fill="auto"/>
          </w:tcPr>
          <w:p w:rsidR="007D7ED7" w:rsidRDefault="007D7ED7" w:rsidP="000B3FD9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56620F">
              <w:rPr>
                <w:rFonts w:ascii="Cambria" w:hAnsi="Cambria"/>
                <w:b/>
                <w:sz w:val="22"/>
                <w:szCs w:val="22"/>
              </w:rPr>
              <w:lastRenderedPageBreak/>
              <w:t>I</w:t>
            </w:r>
            <w:r>
              <w:rPr>
                <w:rFonts w:ascii="Cambria" w:hAnsi="Cambria"/>
                <w:b/>
                <w:sz w:val="22"/>
                <w:szCs w:val="22"/>
              </w:rPr>
              <w:t>I</w:t>
            </w:r>
            <w:r w:rsidRPr="0056620F">
              <w:rPr>
                <w:rFonts w:ascii="Cambria" w:hAnsi="Cambria"/>
                <w:b/>
                <w:sz w:val="22"/>
                <w:szCs w:val="22"/>
              </w:rPr>
              <w:t>.</w:t>
            </w:r>
          </w:p>
          <w:p w:rsidR="007D7ED7" w:rsidRPr="003236BE" w:rsidRDefault="001A4521" w:rsidP="000B3FD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Szkoła jako wspólnota</w:t>
            </w:r>
          </w:p>
          <w:p w:rsidR="007D7ED7" w:rsidRPr="0056620F" w:rsidRDefault="007D7ED7" w:rsidP="000B3FD9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:rsidR="007D7ED7" w:rsidRPr="0056620F" w:rsidRDefault="007D7ED7" w:rsidP="000B3FD9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:rsidR="007D7ED7" w:rsidRPr="0056620F" w:rsidRDefault="007D7ED7" w:rsidP="000B3FD9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:rsidR="007D7ED7" w:rsidRPr="0056620F" w:rsidRDefault="007D7ED7" w:rsidP="000B3FD9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:rsidR="007D7ED7" w:rsidRPr="0056620F" w:rsidRDefault="007D7ED7" w:rsidP="000B3FD9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:rsidR="007D7ED7" w:rsidRPr="0056620F" w:rsidRDefault="007D7ED7" w:rsidP="000B3FD9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:rsidR="007D7ED7" w:rsidRPr="0056620F" w:rsidRDefault="007D7ED7" w:rsidP="000B3FD9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:rsidR="007D7ED7" w:rsidRPr="0056620F" w:rsidRDefault="007D7ED7" w:rsidP="000B3FD9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9301" w:type="dxa"/>
            <w:shd w:val="clear" w:color="auto" w:fill="auto"/>
          </w:tcPr>
          <w:p w:rsidR="009507C1" w:rsidRDefault="007D7ED7" w:rsidP="00511754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r w:rsidRPr="00511754">
              <w:rPr>
                <w:rFonts w:ascii="Cambria" w:hAnsi="Cambria"/>
                <w:b/>
                <w:color w:val="002060"/>
                <w:sz w:val="22"/>
                <w:szCs w:val="20"/>
              </w:rPr>
              <w:t>*</w:t>
            </w:r>
            <w:r w:rsidR="009507C1" w:rsidRPr="00511754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511754" w:rsidRPr="00511754">
              <w:rPr>
                <w:rFonts w:ascii="Cambria" w:hAnsi="Cambria"/>
                <w:sz w:val="20"/>
                <w:szCs w:val="20"/>
                <w:highlight w:val="white"/>
              </w:rPr>
              <w:t xml:space="preserve">opisuje znaczenie szkolnych reguł określonych w statucie lub innych dokumentach </w:t>
            </w:r>
            <w:r w:rsidR="00511754" w:rsidRPr="00511754">
              <w:rPr>
                <w:rFonts w:ascii="Cambria" w:hAnsi="Cambria"/>
                <w:spacing w:val="-4"/>
                <w:sz w:val="20"/>
                <w:szCs w:val="20"/>
                <w:highlight w:val="white"/>
              </w:rPr>
              <w:t>wewnątrzszkolnych</w:t>
            </w:r>
            <w:r w:rsidR="00511754" w:rsidRPr="00511754">
              <w:rPr>
                <w:rFonts w:ascii="Cambria" w:hAnsi="Cambria"/>
                <w:sz w:val="20"/>
                <w:szCs w:val="20"/>
                <w:highlight w:val="white"/>
              </w:rPr>
              <w:t xml:space="preserve"> oraz prawa i obowiązki uczniowskie, zna ich źródła i uzasadnienie, reaguje w sytuacjach naruszenia reguł</w:t>
            </w:r>
          </w:p>
          <w:p w:rsidR="00511754" w:rsidRDefault="00511754" w:rsidP="00511754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</w:p>
          <w:p w:rsidR="00511754" w:rsidRPr="00511754" w:rsidRDefault="00511754" w:rsidP="00511754">
            <w:pPr>
              <w:autoSpaceDE w:val="0"/>
              <w:autoSpaceDN w:val="0"/>
              <w:adjustRightInd w:val="0"/>
              <w:rPr>
                <w:rFonts w:ascii="Cambria" w:hAnsi="Cambria"/>
                <w:b/>
                <w:color w:val="002060"/>
                <w:sz w:val="20"/>
                <w:szCs w:val="20"/>
              </w:rPr>
            </w:pPr>
            <w:r w:rsidRPr="00511754">
              <w:rPr>
                <w:rFonts w:ascii="Cambria" w:hAnsi="Cambria"/>
                <w:b/>
                <w:color w:val="002060"/>
                <w:sz w:val="22"/>
                <w:szCs w:val="20"/>
              </w:rPr>
              <w:t>*</w:t>
            </w:r>
            <w:r>
              <w:rPr>
                <w:sz w:val="16"/>
                <w:szCs w:val="16"/>
              </w:rPr>
              <w:t xml:space="preserve"> </w:t>
            </w:r>
            <w:r w:rsidRPr="00511754">
              <w:rPr>
                <w:rFonts w:ascii="Cambria" w:hAnsi="Cambria"/>
                <w:sz w:val="20"/>
                <w:szCs w:val="20"/>
              </w:rPr>
              <w:t>analizuje regulamin samorządu uczniowskiego lub inny wewnątrzszkolny regulamin, a także ocenia jego regulacje i proponuje zmiany, jeśli są konieczne</w:t>
            </w:r>
          </w:p>
          <w:p w:rsidR="00511754" w:rsidRDefault="00511754" w:rsidP="00511754">
            <w:pPr>
              <w:autoSpaceDE w:val="0"/>
              <w:autoSpaceDN w:val="0"/>
              <w:adjustRightInd w:val="0"/>
              <w:rPr>
                <w:rFonts w:ascii="Cambria" w:hAnsi="Cambria"/>
                <w:b/>
                <w:color w:val="002060"/>
                <w:sz w:val="22"/>
                <w:szCs w:val="20"/>
              </w:rPr>
            </w:pPr>
          </w:p>
          <w:p w:rsidR="00E00628" w:rsidRDefault="00511754" w:rsidP="00E00628">
            <w:pPr>
              <w:spacing w:after="160"/>
              <w:rPr>
                <w:sz w:val="16"/>
                <w:szCs w:val="16"/>
              </w:rPr>
            </w:pPr>
            <w:r w:rsidRPr="00511754">
              <w:rPr>
                <w:rFonts w:ascii="Cambria" w:hAnsi="Cambria"/>
                <w:b/>
                <w:color w:val="002060"/>
                <w:sz w:val="22"/>
                <w:szCs w:val="20"/>
              </w:rPr>
              <w:t>*</w:t>
            </w:r>
            <w:r w:rsidR="00E00628">
              <w:rPr>
                <w:sz w:val="16"/>
                <w:szCs w:val="16"/>
              </w:rPr>
              <w:t xml:space="preserve"> </w:t>
            </w:r>
            <w:r w:rsidR="00E00628" w:rsidRPr="00E00628">
              <w:rPr>
                <w:rFonts w:ascii="Cambria" w:hAnsi="Cambria"/>
                <w:sz w:val="20"/>
                <w:szCs w:val="20"/>
              </w:rPr>
              <w:t>diagnozuje problemy i potrzeby społeczności szkolnej, proponuje konstruktywne rozwiązania, a także w miarę możliwości (samodzielnie lub zespołowo) podejmuje działanie w tej sprawie</w:t>
            </w:r>
          </w:p>
          <w:p w:rsidR="00511754" w:rsidRDefault="00511754" w:rsidP="00511754">
            <w:pPr>
              <w:autoSpaceDE w:val="0"/>
              <w:autoSpaceDN w:val="0"/>
              <w:adjustRightInd w:val="0"/>
              <w:rPr>
                <w:rFonts w:ascii="Cambria" w:hAnsi="Cambria"/>
                <w:b/>
                <w:color w:val="002060"/>
                <w:sz w:val="22"/>
                <w:szCs w:val="20"/>
              </w:rPr>
            </w:pPr>
          </w:p>
          <w:p w:rsidR="00511754" w:rsidRPr="00A52FF8" w:rsidRDefault="00511754" w:rsidP="00A52FF8">
            <w:pPr>
              <w:rPr>
                <w:rFonts w:ascii="Cambria" w:hAnsi="Cambria"/>
                <w:sz w:val="20"/>
                <w:szCs w:val="20"/>
              </w:rPr>
            </w:pPr>
            <w:r w:rsidRPr="00511754">
              <w:rPr>
                <w:rFonts w:ascii="Cambria" w:hAnsi="Cambria"/>
                <w:b/>
                <w:color w:val="002060"/>
                <w:sz w:val="22"/>
                <w:szCs w:val="20"/>
              </w:rPr>
              <w:t>*</w:t>
            </w:r>
            <w:r w:rsidR="00A52FF8">
              <w:rPr>
                <w:sz w:val="16"/>
                <w:szCs w:val="16"/>
              </w:rPr>
              <w:t xml:space="preserve"> </w:t>
            </w:r>
            <w:r w:rsidR="00A52FF8" w:rsidRPr="00A52FF8">
              <w:rPr>
                <w:rFonts w:ascii="Cambria" w:hAnsi="Cambria"/>
                <w:sz w:val="20"/>
                <w:szCs w:val="20"/>
              </w:rPr>
              <w:t>wyjaśnia, czym są mediacje i kiedy mogą być stosowane; wymienia korzyści wynikające z wykorzystania mediacji w konfliktach rówieśniczych i szkolnych; gdy jest to możliwe, w sytuacjach spornych odwołuje się do mediacji</w:t>
            </w:r>
          </w:p>
          <w:p w:rsidR="00511754" w:rsidRDefault="00511754" w:rsidP="00511754">
            <w:pPr>
              <w:autoSpaceDE w:val="0"/>
              <w:autoSpaceDN w:val="0"/>
              <w:adjustRightInd w:val="0"/>
              <w:rPr>
                <w:rFonts w:ascii="Cambria" w:hAnsi="Cambria"/>
                <w:b/>
                <w:color w:val="002060"/>
                <w:sz w:val="22"/>
                <w:szCs w:val="20"/>
              </w:rPr>
            </w:pPr>
          </w:p>
          <w:p w:rsidR="00E77D7C" w:rsidRPr="00E25F72" w:rsidRDefault="00511754" w:rsidP="00511754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r w:rsidRPr="00511754">
              <w:rPr>
                <w:rFonts w:ascii="Cambria" w:hAnsi="Cambria"/>
                <w:b/>
                <w:color w:val="002060"/>
                <w:sz w:val="22"/>
                <w:szCs w:val="20"/>
              </w:rPr>
              <w:t>*</w:t>
            </w:r>
            <w:r w:rsidR="00E77D7C">
              <w:rPr>
                <w:sz w:val="16"/>
                <w:szCs w:val="16"/>
              </w:rPr>
              <w:t xml:space="preserve"> </w:t>
            </w:r>
            <w:r w:rsidR="00E77D7C" w:rsidRPr="00E77D7C">
              <w:rPr>
                <w:rFonts w:ascii="Cambria" w:hAnsi="Cambria"/>
                <w:sz w:val="20"/>
                <w:szCs w:val="20"/>
              </w:rPr>
              <w:t>opisuje ideę samorządności uczniowskiej, w tym samorząd klasowy, szkolny i radę szkoły; analizuje mechanizmy włączania uczniów w decydowanie o sprawach szkoły, a także wykorzystuje samodzielnie lub w grupie wybrany mechanizm.</w:t>
            </w:r>
          </w:p>
          <w:p w:rsidR="00E77D7C" w:rsidRPr="00511754" w:rsidRDefault="00E77D7C" w:rsidP="00511754">
            <w:pPr>
              <w:autoSpaceDE w:val="0"/>
              <w:autoSpaceDN w:val="0"/>
              <w:adjustRightInd w:val="0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:rsidR="007D7ED7" w:rsidRDefault="007D7ED7" w:rsidP="007D7ED7">
      <w:pPr>
        <w:jc w:val="center"/>
        <w:rPr>
          <w:b/>
          <w:sz w:val="22"/>
          <w:szCs w:val="22"/>
        </w:rPr>
      </w:pPr>
    </w:p>
    <w:p w:rsidR="007D7ED7" w:rsidRPr="00454D26" w:rsidRDefault="007D7ED7" w:rsidP="007D7ED7">
      <w:pPr>
        <w:jc w:val="center"/>
        <w:rPr>
          <w:b/>
          <w:sz w:val="22"/>
          <w:szCs w:val="22"/>
        </w:rPr>
      </w:pPr>
      <w:r w:rsidRPr="00454D26">
        <w:rPr>
          <w:b/>
          <w:sz w:val="22"/>
          <w:szCs w:val="22"/>
        </w:rPr>
        <w:t xml:space="preserve">Wymagania na ocenę roczną: wymagania </w:t>
      </w:r>
      <w:r w:rsidR="008D237F">
        <w:rPr>
          <w:b/>
          <w:sz w:val="22"/>
          <w:szCs w:val="22"/>
        </w:rPr>
        <w:t xml:space="preserve">śródroczne + treści z </w:t>
      </w:r>
      <w:r w:rsidR="00A9264F">
        <w:rPr>
          <w:b/>
          <w:sz w:val="22"/>
          <w:szCs w:val="22"/>
        </w:rPr>
        <w:t>działu III</w:t>
      </w:r>
    </w:p>
    <w:p w:rsidR="007D7ED7" w:rsidRDefault="008D237F" w:rsidP="007D7ED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- </w:t>
      </w:r>
    </w:p>
    <w:tbl>
      <w:tblPr>
        <w:tblW w:w="11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1"/>
        <w:gridCol w:w="9424"/>
      </w:tblGrid>
      <w:tr w:rsidR="007D7ED7" w:rsidRPr="0056620F" w:rsidTr="000B3FD9">
        <w:trPr>
          <w:trHeight w:val="335"/>
          <w:jc w:val="center"/>
        </w:trPr>
        <w:tc>
          <w:tcPr>
            <w:tcW w:w="2091" w:type="dxa"/>
            <w:shd w:val="clear" w:color="auto" w:fill="auto"/>
          </w:tcPr>
          <w:p w:rsidR="007D7ED7" w:rsidRPr="0056620F" w:rsidRDefault="007D7ED7" w:rsidP="000B3FD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6620F">
              <w:rPr>
                <w:rFonts w:ascii="Cambria" w:hAnsi="Cambria"/>
                <w:b/>
                <w:sz w:val="22"/>
                <w:szCs w:val="22"/>
              </w:rPr>
              <w:t>Działy:</w:t>
            </w:r>
          </w:p>
        </w:tc>
        <w:tc>
          <w:tcPr>
            <w:tcW w:w="9424" w:type="dxa"/>
            <w:shd w:val="clear" w:color="auto" w:fill="auto"/>
          </w:tcPr>
          <w:p w:rsidR="007D7ED7" w:rsidRPr="0056620F" w:rsidRDefault="007D7ED7" w:rsidP="000B3FD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6620F">
              <w:rPr>
                <w:rFonts w:ascii="Cambria" w:hAnsi="Cambria"/>
                <w:b/>
                <w:sz w:val="22"/>
                <w:szCs w:val="22"/>
              </w:rPr>
              <w:t xml:space="preserve">Realizowane treści, zgodne z „Podstawą programową…” </w:t>
            </w:r>
            <w:proofErr w:type="spellStart"/>
            <w:r w:rsidRPr="0056620F">
              <w:rPr>
                <w:rFonts w:ascii="Cambria" w:hAnsi="Cambria"/>
                <w:b/>
                <w:sz w:val="22"/>
                <w:szCs w:val="22"/>
              </w:rPr>
              <w:t>MEiN</w:t>
            </w:r>
            <w:proofErr w:type="spellEnd"/>
          </w:p>
          <w:p w:rsidR="007D7ED7" w:rsidRPr="0056620F" w:rsidRDefault="007D7ED7" w:rsidP="000B3FD9">
            <w:pPr>
              <w:jc w:val="center"/>
              <w:rPr>
                <w:rFonts w:ascii="Cambria" w:hAnsi="Cambria"/>
                <w:b/>
                <w:sz w:val="22"/>
                <w:szCs w:val="22"/>
                <w:u w:val="single"/>
              </w:rPr>
            </w:pPr>
            <w:r w:rsidRPr="0056620F">
              <w:rPr>
                <w:rFonts w:ascii="Cambria" w:hAnsi="Cambria"/>
                <w:b/>
                <w:sz w:val="22"/>
                <w:szCs w:val="22"/>
                <w:u w:val="single"/>
              </w:rPr>
              <w:t>Uczeń:</w:t>
            </w:r>
          </w:p>
        </w:tc>
      </w:tr>
      <w:tr w:rsidR="00A9264F" w:rsidRPr="0056620F" w:rsidTr="000B3FD9">
        <w:trPr>
          <w:trHeight w:val="335"/>
          <w:jc w:val="center"/>
        </w:trPr>
        <w:tc>
          <w:tcPr>
            <w:tcW w:w="2091" w:type="dxa"/>
            <w:shd w:val="clear" w:color="auto" w:fill="auto"/>
          </w:tcPr>
          <w:p w:rsidR="00A9264F" w:rsidRDefault="00A9264F" w:rsidP="00A9264F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III.</w:t>
            </w:r>
          </w:p>
          <w:p w:rsidR="00A9264F" w:rsidRPr="0056620F" w:rsidRDefault="00A9264F" w:rsidP="00A9264F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Samorząd terytorialny</w:t>
            </w:r>
          </w:p>
        </w:tc>
        <w:tc>
          <w:tcPr>
            <w:tcW w:w="9424" w:type="dxa"/>
            <w:shd w:val="clear" w:color="auto" w:fill="auto"/>
          </w:tcPr>
          <w:p w:rsidR="00A9264F" w:rsidRDefault="00A9264F" w:rsidP="00A9264F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r w:rsidRPr="00511754">
              <w:rPr>
                <w:rFonts w:ascii="Cambria" w:hAnsi="Cambria"/>
                <w:b/>
                <w:color w:val="002060"/>
                <w:sz w:val="22"/>
                <w:szCs w:val="20"/>
              </w:rPr>
              <w:t>*</w:t>
            </w:r>
            <w:r w:rsidRPr="00B21FE1">
              <w:rPr>
                <w:rFonts w:ascii="Cambria" w:hAnsi="Cambria"/>
                <w:sz w:val="20"/>
                <w:szCs w:val="20"/>
              </w:rPr>
              <w:t>identyfikuje i opisuje specyficzne cechy swojej społeczności lokalnej oraz dziedzictwo budujące lokalną tożsamość i lokalny patriotyzm; formułuje opinię i podejmuje dyskusję o najważniejszych wyzwaniach stojących przed społecznością</w:t>
            </w:r>
          </w:p>
          <w:p w:rsidR="00A9264F" w:rsidRPr="00B21FE1" w:rsidRDefault="00A9264F" w:rsidP="00A9264F">
            <w:pPr>
              <w:autoSpaceDE w:val="0"/>
              <w:autoSpaceDN w:val="0"/>
              <w:adjustRightInd w:val="0"/>
              <w:rPr>
                <w:rFonts w:ascii="Cambria" w:hAnsi="Cambria"/>
                <w:b/>
                <w:color w:val="002060"/>
                <w:sz w:val="20"/>
                <w:szCs w:val="20"/>
              </w:rPr>
            </w:pPr>
          </w:p>
          <w:p w:rsidR="00A9264F" w:rsidRPr="008D06FC" w:rsidRDefault="00A9264F" w:rsidP="00A9264F">
            <w:pPr>
              <w:spacing w:after="160"/>
              <w:rPr>
                <w:rFonts w:ascii="Cambria" w:hAnsi="Cambria"/>
                <w:sz w:val="20"/>
                <w:szCs w:val="20"/>
                <w:highlight w:val="white"/>
              </w:rPr>
            </w:pPr>
            <w:r w:rsidRPr="00511754">
              <w:rPr>
                <w:rFonts w:ascii="Cambria" w:hAnsi="Cambria"/>
                <w:b/>
                <w:color w:val="002060"/>
                <w:sz w:val="22"/>
                <w:szCs w:val="20"/>
              </w:rPr>
              <w:t>*</w:t>
            </w:r>
            <w:r>
              <w:rPr>
                <w:sz w:val="16"/>
                <w:szCs w:val="16"/>
                <w:highlight w:val="white"/>
              </w:rPr>
              <w:t xml:space="preserve"> </w:t>
            </w:r>
            <w:r w:rsidRPr="00292C6A">
              <w:rPr>
                <w:rFonts w:ascii="Cambria" w:hAnsi="Cambria"/>
                <w:sz w:val="20"/>
                <w:szCs w:val="20"/>
                <w:highlight w:val="white"/>
              </w:rPr>
              <w:t>diagnozuje problemy i potrzeby społeczności lokalnej dotykające młodych ludzi, a także proponuje konstruktywne rozwiązania tych problemów oraz korzysta z dostępnych mechanizmów demokratycznych, by je zasygnalizować</w:t>
            </w:r>
          </w:p>
          <w:p w:rsidR="00A9264F" w:rsidRPr="00F1613C" w:rsidRDefault="00A9264F" w:rsidP="00A9264F">
            <w:pPr>
              <w:autoSpaceDE w:val="0"/>
              <w:autoSpaceDN w:val="0"/>
              <w:adjustRightInd w:val="0"/>
              <w:rPr>
                <w:rFonts w:ascii="Cambria" w:hAnsi="Cambria"/>
                <w:b/>
                <w:color w:val="002060"/>
                <w:sz w:val="20"/>
                <w:szCs w:val="20"/>
              </w:rPr>
            </w:pPr>
            <w:r w:rsidRPr="00511754">
              <w:rPr>
                <w:rFonts w:ascii="Cambria" w:hAnsi="Cambria"/>
                <w:b/>
                <w:color w:val="002060"/>
                <w:sz w:val="22"/>
                <w:szCs w:val="20"/>
              </w:rPr>
              <w:t>*</w:t>
            </w:r>
            <w:r w:rsidRPr="00F1613C">
              <w:rPr>
                <w:rFonts w:ascii="Cambria" w:hAnsi="Cambria"/>
                <w:sz w:val="20"/>
                <w:szCs w:val="20"/>
              </w:rPr>
              <w:t>porównuje zadania i kompetencje poszczególnych szczebli samorządu terytorialnego, w tym jednostek pomocniczych gminy, oraz ich wpływ na własne życie i życie społeczności; wyjaśnia znaczenie samorządności i pomocniczości</w:t>
            </w:r>
          </w:p>
          <w:p w:rsidR="00A9264F" w:rsidRDefault="00A9264F" w:rsidP="00A9264F">
            <w:pPr>
              <w:autoSpaceDE w:val="0"/>
              <w:autoSpaceDN w:val="0"/>
              <w:adjustRightInd w:val="0"/>
              <w:rPr>
                <w:rFonts w:ascii="Cambria" w:hAnsi="Cambria"/>
                <w:b/>
                <w:color w:val="002060"/>
                <w:sz w:val="22"/>
                <w:szCs w:val="20"/>
              </w:rPr>
            </w:pPr>
          </w:p>
          <w:p w:rsidR="00A9264F" w:rsidRDefault="00A9264F" w:rsidP="00A9264F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r w:rsidRPr="00511754">
              <w:rPr>
                <w:rFonts w:ascii="Cambria" w:hAnsi="Cambria"/>
                <w:b/>
                <w:color w:val="002060"/>
                <w:sz w:val="22"/>
                <w:szCs w:val="20"/>
              </w:rPr>
              <w:lastRenderedPageBreak/>
              <w:t>*</w:t>
            </w:r>
            <w:r w:rsidRPr="008D06FC">
              <w:rPr>
                <w:rFonts w:ascii="Cambria" w:hAnsi="Cambria"/>
                <w:sz w:val="20"/>
                <w:szCs w:val="20"/>
              </w:rPr>
              <w:t>opisuje sposoby podejmowania decyzji przez organy władz wykonawczych i uchwałodawczych jednostek samorządu terytorialnego; identyfikuje mechanizmy udziału mieszkańców w procesach decyzyjnych i wykorzystuje wybrany mechanizm</w:t>
            </w:r>
          </w:p>
          <w:p w:rsidR="00A9264F" w:rsidRDefault="00A9264F" w:rsidP="00A9264F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</w:p>
          <w:p w:rsidR="00A9264F" w:rsidRPr="0022085D" w:rsidRDefault="00A9264F" w:rsidP="00A9264F">
            <w:pPr>
              <w:spacing w:after="160"/>
              <w:rPr>
                <w:sz w:val="16"/>
                <w:szCs w:val="16"/>
              </w:rPr>
            </w:pPr>
            <w:r w:rsidRPr="00511754">
              <w:rPr>
                <w:rFonts w:ascii="Cambria" w:hAnsi="Cambria"/>
                <w:b/>
                <w:color w:val="002060"/>
                <w:sz w:val="22"/>
                <w:szCs w:val="20"/>
              </w:rPr>
              <w:t>*</w:t>
            </w:r>
            <w:r>
              <w:rPr>
                <w:sz w:val="16"/>
                <w:szCs w:val="16"/>
                <w:highlight w:val="white"/>
              </w:rPr>
              <w:t xml:space="preserve"> </w:t>
            </w:r>
            <w:r w:rsidRPr="00C47B55">
              <w:rPr>
                <w:rFonts w:ascii="Cambria" w:hAnsi="Cambria"/>
                <w:sz w:val="20"/>
                <w:szCs w:val="20"/>
                <w:highlight w:val="white"/>
              </w:rPr>
              <w:t>wyszukuje aktualne informacje o pracach rady gminy lub miasta oraz działaniu komisji powołanych przez radę gminy lub miasta, wybiera i śledzi interesujące go zagadnienie, formułuje i przedstawia opinię na jego temat</w:t>
            </w:r>
          </w:p>
          <w:p w:rsidR="00A9264F" w:rsidRDefault="00A9264F" w:rsidP="00A9264F">
            <w:pPr>
              <w:spacing w:after="160"/>
              <w:rPr>
                <w:rFonts w:ascii="Cambria" w:hAnsi="Cambria"/>
                <w:sz w:val="20"/>
                <w:szCs w:val="20"/>
              </w:rPr>
            </w:pPr>
            <w:r w:rsidRPr="00511754">
              <w:rPr>
                <w:rFonts w:ascii="Cambria" w:hAnsi="Cambria"/>
                <w:b/>
                <w:color w:val="002060"/>
                <w:sz w:val="22"/>
                <w:szCs w:val="20"/>
              </w:rPr>
              <w:t>*</w:t>
            </w:r>
            <w:r>
              <w:rPr>
                <w:sz w:val="16"/>
                <w:szCs w:val="16"/>
              </w:rPr>
              <w:t xml:space="preserve"> </w:t>
            </w:r>
            <w:r w:rsidRPr="0022085D">
              <w:rPr>
                <w:rFonts w:ascii="Cambria" w:hAnsi="Cambria"/>
                <w:sz w:val="20"/>
                <w:szCs w:val="20"/>
              </w:rPr>
              <w:t>identyfikuje formy aktywności obywatelskiej, w tym wolontariat, i dostępne lokalnie mechanizmy wspierające zaangażowanie mieszkańców (np. budżet obywatelski, inicjatywę lokalną, fundusz sołecki) oraz w miarę możliwości wykorzystuje wybrany mechanizm w sprawie ważnej dla siebie lub społeczności</w:t>
            </w:r>
          </w:p>
          <w:p w:rsidR="00A9264F" w:rsidRDefault="00A9264F" w:rsidP="00A9264F">
            <w:pPr>
              <w:spacing w:after="160"/>
              <w:rPr>
                <w:rFonts w:ascii="Cambria" w:hAnsi="Cambria"/>
                <w:sz w:val="20"/>
                <w:szCs w:val="20"/>
              </w:rPr>
            </w:pPr>
            <w:r w:rsidRPr="00511754">
              <w:rPr>
                <w:rFonts w:ascii="Cambria" w:hAnsi="Cambria"/>
                <w:b/>
                <w:color w:val="002060"/>
                <w:sz w:val="22"/>
                <w:szCs w:val="20"/>
              </w:rPr>
              <w:t>*</w:t>
            </w:r>
            <w:r>
              <w:rPr>
                <w:sz w:val="16"/>
                <w:szCs w:val="16"/>
              </w:rPr>
              <w:t xml:space="preserve"> </w:t>
            </w:r>
            <w:r w:rsidRPr="009C4966">
              <w:rPr>
                <w:rFonts w:ascii="Cambria" w:hAnsi="Cambria"/>
                <w:sz w:val="20"/>
                <w:szCs w:val="20"/>
              </w:rPr>
              <w:t>identyfikuje lokalnie działające organizacje pozarządowe, poznaje ich działania, szuka tych, których cele podziela, oraz poznaje różnorodne formy zaangażowania w ich działania, w tym wolontariat, i w miarę możliwości angażuje się w działalność organizacji</w:t>
            </w:r>
          </w:p>
          <w:p w:rsidR="00A9264F" w:rsidRPr="002E6E50" w:rsidRDefault="00A9264F" w:rsidP="00A9264F">
            <w:pPr>
              <w:spacing w:after="160"/>
              <w:rPr>
                <w:rFonts w:ascii="Cambria" w:hAnsi="Cambria"/>
                <w:sz w:val="20"/>
                <w:szCs w:val="20"/>
              </w:rPr>
            </w:pPr>
            <w:r w:rsidRPr="00511754">
              <w:rPr>
                <w:rFonts w:ascii="Cambria" w:hAnsi="Cambria"/>
                <w:b/>
                <w:color w:val="002060"/>
                <w:sz w:val="22"/>
                <w:szCs w:val="20"/>
              </w:rPr>
              <w:t>*</w:t>
            </w:r>
            <w:r>
              <w:rPr>
                <w:sz w:val="16"/>
                <w:szCs w:val="16"/>
              </w:rPr>
              <w:t xml:space="preserve"> </w:t>
            </w:r>
            <w:r w:rsidRPr="002E6E50">
              <w:rPr>
                <w:rFonts w:ascii="Cambria" w:hAnsi="Cambria"/>
                <w:sz w:val="20"/>
                <w:szCs w:val="20"/>
              </w:rPr>
              <w:t>opisuje ideę młodzieżowych rad gmin, miast, powiatów i sejmików wojewódzkich, wyszukuje rady działające w swojej okolicy, a także analizuje ich pracę i w miarę możliwości włącza się w ich działania</w:t>
            </w:r>
          </w:p>
          <w:p w:rsidR="00A9264F" w:rsidRPr="002E6E50" w:rsidRDefault="00A9264F" w:rsidP="00A9264F">
            <w:pPr>
              <w:spacing w:after="160"/>
              <w:rPr>
                <w:rFonts w:ascii="Cambria" w:hAnsi="Cambria"/>
                <w:sz w:val="20"/>
                <w:szCs w:val="20"/>
              </w:rPr>
            </w:pPr>
            <w:r w:rsidRPr="002E6E50">
              <w:rPr>
                <w:rFonts w:ascii="Cambria" w:hAnsi="Cambria"/>
                <w:b/>
                <w:color w:val="002060"/>
                <w:sz w:val="22"/>
                <w:szCs w:val="22"/>
              </w:rPr>
              <w:t xml:space="preserve">* </w:t>
            </w:r>
            <w:r w:rsidRPr="002E6E50">
              <w:rPr>
                <w:rFonts w:ascii="Cambria" w:hAnsi="Cambria"/>
                <w:sz w:val="20"/>
                <w:szCs w:val="20"/>
              </w:rPr>
              <w:t>diagnozuje problemy i potrzeby społeczności lokalnej dotykające młodych ludzi, a także proponuje konstruktywne rozwiązania tych problemów oraz korzysta z dostępnych mechanizmów demokratycznych, by je zasygnalizować</w:t>
            </w:r>
          </w:p>
          <w:p w:rsidR="00A9264F" w:rsidRPr="008D237F" w:rsidRDefault="00A9264F" w:rsidP="00A9264F">
            <w:pPr>
              <w:spacing w:after="160"/>
              <w:rPr>
                <w:rFonts w:ascii="Cambria" w:hAnsi="Cambria"/>
                <w:sz w:val="20"/>
                <w:szCs w:val="20"/>
              </w:rPr>
            </w:pPr>
            <w:r w:rsidRPr="00874D35">
              <w:rPr>
                <w:rFonts w:ascii="Cambria" w:hAnsi="Cambria"/>
                <w:b/>
                <w:color w:val="002060"/>
                <w:sz w:val="20"/>
                <w:szCs w:val="20"/>
              </w:rPr>
              <w:t xml:space="preserve">* </w:t>
            </w:r>
            <w:r w:rsidRPr="00874D35">
              <w:rPr>
                <w:rFonts w:ascii="Cambria" w:hAnsi="Cambria"/>
                <w:sz w:val="20"/>
                <w:szCs w:val="20"/>
              </w:rPr>
              <w:t xml:space="preserve">jest przygotowywany do załatwienia podstawowych spraw urzędowych </w:t>
            </w:r>
            <w:r w:rsidRPr="00874D35">
              <w:rPr>
                <w:rFonts w:ascii="Cambria" w:hAnsi="Cambria"/>
                <w:spacing w:val="-4"/>
                <w:sz w:val="20"/>
                <w:szCs w:val="20"/>
              </w:rPr>
              <w:t>ważnych dla młodych</w:t>
            </w:r>
            <w:r w:rsidRPr="00874D35">
              <w:rPr>
                <w:rFonts w:ascii="Cambria" w:hAnsi="Cambria"/>
                <w:sz w:val="20"/>
                <w:szCs w:val="20"/>
              </w:rPr>
              <w:t xml:space="preserve"> obywateli</w:t>
            </w:r>
            <w:r>
              <w:rPr>
                <w:rFonts w:ascii="Cambria" w:hAnsi="Cambria"/>
                <w:sz w:val="20"/>
                <w:szCs w:val="20"/>
              </w:rPr>
              <w:t xml:space="preserve"> - </w:t>
            </w:r>
            <w:r w:rsidRPr="00874D35">
              <w:rPr>
                <w:rFonts w:ascii="Cambria" w:hAnsi="Cambria"/>
                <w:sz w:val="20"/>
                <w:szCs w:val="20"/>
              </w:rPr>
              <w:t xml:space="preserve"> wypełnia wybrany </w:t>
            </w:r>
            <w:r w:rsidRPr="00874D35">
              <w:rPr>
                <w:rFonts w:ascii="Cambria" w:hAnsi="Cambria"/>
                <w:spacing w:val="-6"/>
                <w:sz w:val="20"/>
                <w:szCs w:val="20"/>
              </w:rPr>
              <w:t>formularz lub wniosek</w:t>
            </w:r>
          </w:p>
        </w:tc>
      </w:tr>
    </w:tbl>
    <w:p w:rsidR="007D7ED7" w:rsidRPr="0017359F" w:rsidRDefault="007D7ED7" w:rsidP="007D7ED7">
      <w:pPr>
        <w:autoSpaceDE w:val="0"/>
        <w:autoSpaceDN w:val="0"/>
        <w:adjustRightInd w:val="0"/>
        <w:rPr>
          <w:rFonts w:ascii="Cambria" w:hAnsi="Cambria"/>
          <w:b/>
          <w:i/>
          <w:sz w:val="10"/>
          <w:szCs w:val="10"/>
        </w:rPr>
      </w:pPr>
    </w:p>
    <w:p w:rsidR="007D7ED7" w:rsidRPr="005277FC" w:rsidRDefault="007D7ED7" w:rsidP="007D7ED7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i/>
          <w:sz w:val="20"/>
          <w:szCs w:val="20"/>
        </w:rPr>
        <w:t>W przypadku uczniów o specyficznych potrzebach edukacyjnych n</w:t>
      </w:r>
      <w:r w:rsidRPr="005277FC">
        <w:rPr>
          <w:rFonts w:ascii="Cambria" w:hAnsi="Cambria"/>
          <w:b/>
          <w:i/>
          <w:sz w:val="20"/>
          <w:szCs w:val="20"/>
        </w:rPr>
        <w:t>auczyciel dostosowuje kryteria ocen do możliwości ucznia na podstawie opinii Poradni  Psychologiczno- Pedagogicznej</w:t>
      </w:r>
      <w:r>
        <w:rPr>
          <w:rFonts w:ascii="Cambria" w:hAnsi="Cambria"/>
          <w:b/>
          <w:i/>
          <w:sz w:val="20"/>
          <w:szCs w:val="20"/>
        </w:rPr>
        <w:t>.</w:t>
      </w:r>
    </w:p>
    <w:p w:rsidR="007D7ED7" w:rsidRPr="0017359F" w:rsidRDefault="007D7ED7" w:rsidP="007D7ED7">
      <w:pPr>
        <w:rPr>
          <w:rFonts w:ascii="Cambria" w:hAnsi="Cambria"/>
          <w:b/>
          <w:sz w:val="12"/>
          <w:szCs w:val="12"/>
        </w:rPr>
      </w:pPr>
    </w:p>
    <w:p w:rsidR="007D7ED7" w:rsidRPr="005277FC" w:rsidRDefault="007D7ED7" w:rsidP="007D7ED7">
      <w:pPr>
        <w:jc w:val="center"/>
        <w:rPr>
          <w:rFonts w:ascii="Cambria" w:hAnsi="Cambria"/>
          <w:b/>
          <w:sz w:val="10"/>
          <w:szCs w:val="10"/>
        </w:rPr>
      </w:pPr>
    </w:p>
    <w:p w:rsidR="007D7ED7" w:rsidRPr="005277FC" w:rsidRDefault="007D7ED7" w:rsidP="007D7ED7">
      <w:pPr>
        <w:rPr>
          <w:rFonts w:ascii="Cambria" w:hAnsi="Cambria"/>
          <w:b/>
          <w:sz w:val="22"/>
          <w:szCs w:val="22"/>
        </w:rPr>
      </w:pPr>
      <w:r w:rsidRPr="005277FC">
        <w:rPr>
          <w:rFonts w:ascii="Cambria" w:hAnsi="Cambria"/>
          <w:b/>
          <w:sz w:val="22"/>
          <w:szCs w:val="22"/>
        </w:rPr>
        <w:t>Sposoby sprawdzania osiągnięć edukacyjnych</w:t>
      </w:r>
    </w:p>
    <w:p w:rsidR="007D7ED7" w:rsidRPr="005277FC" w:rsidRDefault="007D7ED7" w:rsidP="007D7ED7">
      <w:pPr>
        <w:rPr>
          <w:rFonts w:ascii="Cambria" w:hAnsi="Cambria"/>
          <w:b/>
          <w:sz w:val="10"/>
          <w:szCs w:val="10"/>
        </w:rPr>
      </w:pPr>
    </w:p>
    <w:tbl>
      <w:tblPr>
        <w:tblW w:w="11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9429"/>
      </w:tblGrid>
      <w:tr w:rsidR="007D7ED7" w:rsidRPr="005277FC" w:rsidTr="007D2348">
        <w:trPr>
          <w:trHeight w:val="369"/>
          <w:jc w:val="center"/>
        </w:trPr>
        <w:tc>
          <w:tcPr>
            <w:tcW w:w="2127" w:type="dxa"/>
            <w:shd w:val="clear" w:color="auto" w:fill="auto"/>
          </w:tcPr>
          <w:p w:rsidR="007D7ED7" w:rsidRPr="005277FC" w:rsidRDefault="007D7ED7" w:rsidP="000B3FD9">
            <w:pPr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7D7ED7" w:rsidRPr="005277FC" w:rsidRDefault="007D7ED7" w:rsidP="000B3FD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277FC">
              <w:rPr>
                <w:rFonts w:ascii="Cambria" w:hAnsi="Cambria"/>
                <w:b/>
                <w:sz w:val="22"/>
                <w:szCs w:val="22"/>
              </w:rPr>
              <w:t xml:space="preserve">forma </w:t>
            </w:r>
          </w:p>
        </w:tc>
        <w:tc>
          <w:tcPr>
            <w:tcW w:w="9429" w:type="dxa"/>
            <w:shd w:val="clear" w:color="auto" w:fill="auto"/>
          </w:tcPr>
          <w:p w:rsidR="007D7ED7" w:rsidRPr="005277FC" w:rsidRDefault="007D7ED7" w:rsidP="000B3FD9">
            <w:pPr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7D7ED7" w:rsidRPr="005277FC" w:rsidRDefault="007D7ED7" w:rsidP="000B3FD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277FC">
              <w:rPr>
                <w:rFonts w:ascii="Cambria" w:hAnsi="Cambria"/>
                <w:b/>
                <w:sz w:val="22"/>
                <w:szCs w:val="22"/>
              </w:rPr>
              <w:t>uszczegółowienie</w:t>
            </w:r>
          </w:p>
        </w:tc>
      </w:tr>
      <w:tr w:rsidR="007D7ED7" w:rsidRPr="005277FC" w:rsidTr="007D2348">
        <w:trPr>
          <w:trHeight w:val="1041"/>
          <w:jc w:val="center"/>
        </w:trPr>
        <w:tc>
          <w:tcPr>
            <w:tcW w:w="2127" w:type="dxa"/>
            <w:shd w:val="clear" w:color="auto" w:fill="auto"/>
          </w:tcPr>
          <w:p w:rsidR="007D7ED7" w:rsidRPr="005277FC" w:rsidRDefault="007D7ED7" w:rsidP="000B3F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7D7ED7" w:rsidRPr="005277FC" w:rsidRDefault="007D7ED7" w:rsidP="000B3F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7D7ED7" w:rsidRPr="005277FC" w:rsidRDefault="007D7ED7" w:rsidP="000B3F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277FC">
              <w:rPr>
                <w:rFonts w:ascii="Cambria" w:hAnsi="Cambria"/>
                <w:sz w:val="20"/>
                <w:szCs w:val="20"/>
              </w:rPr>
              <w:t>sprawdzian/test</w:t>
            </w:r>
          </w:p>
        </w:tc>
        <w:tc>
          <w:tcPr>
            <w:tcW w:w="9429" w:type="dxa"/>
            <w:shd w:val="clear" w:color="auto" w:fill="auto"/>
          </w:tcPr>
          <w:p w:rsidR="007D7ED7" w:rsidRPr="005277FC" w:rsidRDefault="007D7ED7" w:rsidP="000B3FD9">
            <w:pPr>
              <w:rPr>
                <w:rFonts w:ascii="Cambria" w:hAnsi="Cambria"/>
                <w:sz w:val="20"/>
                <w:szCs w:val="20"/>
              </w:rPr>
            </w:pPr>
            <w:r w:rsidRPr="005277FC">
              <w:rPr>
                <w:rFonts w:ascii="Cambria" w:hAnsi="Cambria"/>
                <w:color w:val="1F497D"/>
                <w:sz w:val="20"/>
                <w:szCs w:val="20"/>
              </w:rPr>
              <w:t>*</w:t>
            </w:r>
            <w:r w:rsidRPr="005277FC">
              <w:rPr>
                <w:rFonts w:ascii="Cambria" w:hAnsi="Cambria"/>
                <w:sz w:val="20"/>
                <w:szCs w:val="20"/>
              </w:rPr>
              <w:t>sprawdzenie znajomości treści programowych z kolejnych działów tematycznych</w:t>
            </w:r>
          </w:p>
          <w:p w:rsidR="007D7ED7" w:rsidRPr="005277FC" w:rsidRDefault="007D7ED7" w:rsidP="000B3FD9">
            <w:pPr>
              <w:rPr>
                <w:rFonts w:ascii="Cambria" w:hAnsi="Cambria"/>
                <w:sz w:val="20"/>
                <w:szCs w:val="20"/>
              </w:rPr>
            </w:pPr>
            <w:r w:rsidRPr="005277FC">
              <w:rPr>
                <w:rFonts w:ascii="Cambria" w:hAnsi="Cambria"/>
                <w:color w:val="1F497D"/>
                <w:sz w:val="20"/>
                <w:szCs w:val="20"/>
              </w:rPr>
              <w:t>*</w:t>
            </w:r>
            <w:r w:rsidRPr="005277FC">
              <w:rPr>
                <w:rFonts w:ascii="Cambria" w:hAnsi="Cambria"/>
                <w:sz w:val="20"/>
                <w:szCs w:val="20"/>
              </w:rPr>
              <w:t>kontrola stopnia opanowania nabytych przez ucznia umiejętności w zakresie przedmiotu</w:t>
            </w:r>
          </w:p>
          <w:p w:rsidR="007D7ED7" w:rsidRPr="005277FC" w:rsidRDefault="007D7ED7" w:rsidP="000B3FD9">
            <w:pPr>
              <w:rPr>
                <w:rFonts w:ascii="Cambria" w:hAnsi="Cambria"/>
                <w:sz w:val="20"/>
                <w:szCs w:val="20"/>
              </w:rPr>
            </w:pPr>
            <w:r w:rsidRPr="005277FC">
              <w:rPr>
                <w:rFonts w:ascii="Cambria" w:hAnsi="Cambria"/>
                <w:color w:val="1F497D"/>
                <w:sz w:val="20"/>
                <w:szCs w:val="20"/>
              </w:rPr>
              <w:t>*</w:t>
            </w:r>
            <w:r w:rsidRPr="005277FC">
              <w:rPr>
                <w:rFonts w:ascii="Cambria" w:hAnsi="Cambria"/>
                <w:sz w:val="20"/>
                <w:szCs w:val="20"/>
              </w:rPr>
              <w:t>umiejętność formułowania wypowiedzi na piśmie</w:t>
            </w:r>
          </w:p>
          <w:p w:rsidR="007D7ED7" w:rsidRPr="005277FC" w:rsidRDefault="007D7ED7" w:rsidP="000B3FD9">
            <w:pPr>
              <w:rPr>
                <w:rFonts w:ascii="Cambria" w:hAnsi="Cambria"/>
                <w:sz w:val="20"/>
                <w:szCs w:val="20"/>
              </w:rPr>
            </w:pPr>
            <w:r w:rsidRPr="005277FC">
              <w:rPr>
                <w:rFonts w:ascii="Cambria" w:hAnsi="Cambria"/>
                <w:color w:val="1F497D"/>
                <w:sz w:val="20"/>
                <w:szCs w:val="20"/>
              </w:rPr>
              <w:t>*</w:t>
            </w:r>
            <w:r w:rsidRPr="005277FC">
              <w:rPr>
                <w:rFonts w:ascii="Cambria" w:hAnsi="Cambria"/>
                <w:sz w:val="20"/>
                <w:szCs w:val="20"/>
              </w:rPr>
              <w:t>zapowiadany z tygodniowym wyprzedzeniem</w:t>
            </w:r>
          </w:p>
        </w:tc>
      </w:tr>
      <w:tr w:rsidR="007D7ED7" w:rsidRPr="005277FC" w:rsidTr="007D2348">
        <w:trPr>
          <w:trHeight w:val="988"/>
          <w:jc w:val="center"/>
        </w:trPr>
        <w:tc>
          <w:tcPr>
            <w:tcW w:w="2127" w:type="dxa"/>
            <w:shd w:val="clear" w:color="auto" w:fill="auto"/>
          </w:tcPr>
          <w:p w:rsidR="007D7ED7" w:rsidRPr="005277FC" w:rsidRDefault="007D7ED7" w:rsidP="000B3F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7D7ED7" w:rsidRPr="005277FC" w:rsidRDefault="007D7ED7" w:rsidP="000B3F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7D7ED7" w:rsidRPr="005277FC" w:rsidRDefault="007D7ED7" w:rsidP="000B3F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277FC">
              <w:rPr>
                <w:rFonts w:ascii="Cambria" w:hAnsi="Cambria"/>
                <w:sz w:val="20"/>
                <w:szCs w:val="20"/>
              </w:rPr>
              <w:t>kartkówka</w:t>
            </w:r>
          </w:p>
        </w:tc>
        <w:tc>
          <w:tcPr>
            <w:tcW w:w="9429" w:type="dxa"/>
            <w:shd w:val="clear" w:color="auto" w:fill="auto"/>
          </w:tcPr>
          <w:p w:rsidR="007D7ED7" w:rsidRPr="005277FC" w:rsidRDefault="007D7ED7" w:rsidP="000B3FD9">
            <w:pPr>
              <w:rPr>
                <w:rFonts w:ascii="Cambria" w:hAnsi="Cambria"/>
                <w:sz w:val="20"/>
                <w:szCs w:val="20"/>
              </w:rPr>
            </w:pPr>
            <w:r w:rsidRPr="005277FC">
              <w:rPr>
                <w:rFonts w:ascii="Cambria" w:hAnsi="Cambria"/>
                <w:color w:val="1F497D"/>
                <w:sz w:val="20"/>
                <w:szCs w:val="20"/>
              </w:rPr>
              <w:t>*</w:t>
            </w:r>
            <w:r w:rsidRPr="005277FC">
              <w:rPr>
                <w:rFonts w:ascii="Cambria" w:hAnsi="Cambria"/>
                <w:sz w:val="20"/>
                <w:szCs w:val="20"/>
              </w:rPr>
              <w:t>sprawdzenie znajomości treści programowych z 3 ostatnich lekcji</w:t>
            </w:r>
          </w:p>
          <w:p w:rsidR="007D7ED7" w:rsidRPr="005277FC" w:rsidRDefault="007D7ED7" w:rsidP="000B3FD9">
            <w:pPr>
              <w:rPr>
                <w:rFonts w:ascii="Cambria" w:hAnsi="Cambria"/>
                <w:sz w:val="20"/>
                <w:szCs w:val="20"/>
              </w:rPr>
            </w:pPr>
            <w:r w:rsidRPr="005277FC">
              <w:rPr>
                <w:rFonts w:ascii="Cambria" w:hAnsi="Cambria"/>
                <w:color w:val="1F497D"/>
                <w:sz w:val="20"/>
                <w:szCs w:val="20"/>
              </w:rPr>
              <w:t>*</w:t>
            </w:r>
            <w:r w:rsidRPr="005277FC">
              <w:rPr>
                <w:rFonts w:ascii="Cambria" w:hAnsi="Cambria"/>
                <w:sz w:val="20"/>
                <w:szCs w:val="20"/>
              </w:rPr>
              <w:t>kontrola stopnia opanowania nabytych przez ucznia umiejętności w zakresie przedmiotu</w:t>
            </w:r>
          </w:p>
          <w:p w:rsidR="007D7ED7" w:rsidRPr="005277FC" w:rsidRDefault="007D7ED7" w:rsidP="000B3FD9">
            <w:pPr>
              <w:rPr>
                <w:rFonts w:ascii="Cambria" w:hAnsi="Cambria"/>
                <w:sz w:val="20"/>
                <w:szCs w:val="20"/>
              </w:rPr>
            </w:pPr>
            <w:r w:rsidRPr="005277FC">
              <w:rPr>
                <w:rFonts w:ascii="Cambria" w:hAnsi="Cambria"/>
                <w:color w:val="1F497D"/>
                <w:sz w:val="20"/>
                <w:szCs w:val="20"/>
              </w:rPr>
              <w:t>*</w:t>
            </w:r>
            <w:r w:rsidRPr="005277FC">
              <w:rPr>
                <w:rFonts w:ascii="Cambria" w:hAnsi="Cambria"/>
                <w:sz w:val="20"/>
                <w:szCs w:val="20"/>
              </w:rPr>
              <w:t>umiejętność formułowania wypowiedzi na piśmie</w:t>
            </w:r>
          </w:p>
          <w:p w:rsidR="007D7ED7" w:rsidRPr="005277FC" w:rsidRDefault="007D7ED7" w:rsidP="000B3FD9">
            <w:pPr>
              <w:rPr>
                <w:rFonts w:ascii="Cambria" w:hAnsi="Cambria"/>
                <w:b/>
                <w:sz w:val="20"/>
                <w:szCs w:val="20"/>
              </w:rPr>
            </w:pPr>
            <w:r w:rsidRPr="005277FC">
              <w:rPr>
                <w:rFonts w:ascii="Cambria" w:hAnsi="Cambria"/>
                <w:color w:val="1F497D"/>
                <w:sz w:val="20"/>
                <w:szCs w:val="20"/>
              </w:rPr>
              <w:t>*</w:t>
            </w:r>
            <w:r w:rsidRPr="005277FC">
              <w:rPr>
                <w:rFonts w:ascii="Cambria" w:hAnsi="Cambria"/>
                <w:sz w:val="20"/>
                <w:szCs w:val="20"/>
              </w:rPr>
              <w:t>może być niezapowiedziana</w:t>
            </w:r>
          </w:p>
        </w:tc>
      </w:tr>
      <w:tr w:rsidR="007D7ED7" w:rsidRPr="005277FC" w:rsidTr="007D2348">
        <w:trPr>
          <w:trHeight w:val="1943"/>
          <w:jc w:val="center"/>
        </w:trPr>
        <w:tc>
          <w:tcPr>
            <w:tcW w:w="2127" w:type="dxa"/>
            <w:shd w:val="clear" w:color="auto" w:fill="auto"/>
          </w:tcPr>
          <w:p w:rsidR="007D7ED7" w:rsidRPr="005277FC" w:rsidRDefault="007D7ED7" w:rsidP="000B3F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7D7ED7" w:rsidRPr="005277FC" w:rsidRDefault="007D7ED7" w:rsidP="000B3F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277FC">
              <w:rPr>
                <w:rFonts w:ascii="Cambria" w:hAnsi="Cambria"/>
                <w:sz w:val="20"/>
                <w:szCs w:val="20"/>
              </w:rPr>
              <w:t xml:space="preserve">praca oparta </w:t>
            </w:r>
          </w:p>
          <w:p w:rsidR="007D7ED7" w:rsidRPr="005277FC" w:rsidRDefault="007D7ED7" w:rsidP="000B3F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277FC">
              <w:rPr>
                <w:rFonts w:ascii="Cambria" w:hAnsi="Cambria"/>
                <w:sz w:val="20"/>
                <w:szCs w:val="20"/>
              </w:rPr>
              <w:t>o analizę źródeł</w:t>
            </w:r>
            <w:r w:rsidR="00603FBF">
              <w:rPr>
                <w:rFonts w:ascii="Cambria" w:hAnsi="Cambria"/>
                <w:sz w:val="20"/>
                <w:szCs w:val="20"/>
              </w:rPr>
              <w:t>/badań</w:t>
            </w:r>
          </w:p>
        </w:tc>
        <w:tc>
          <w:tcPr>
            <w:tcW w:w="9429" w:type="dxa"/>
            <w:shd w:val="clear" w:color="auto" w:fill="auto"/>
          </w:tcPr>
          <w:p w:rsidR="0098128F" w:rsidRPr="0098128F" w:rsidRDefault="007D7ED7" w:rsidP="000B3FD9">
            <w:pPr>
              <w:rPr>
                <w:rFonts w:ascii="Cambria" w:hAnsi="Cambria"/>
                <w:sz w:val="20"/>
                <w:szCs w:val="20"/>
              </w:rPr>
            </w:pPr>
            <w:r w:rsidRPr="005277FC">
              <w:rPr>
                <w:rFonts w:ascii="Cambria" w:hAnsi="Cambria"/>
                <w:b/>
                <w:color w:val="1F497D"/>
                <w:sz w:val="20"/>
                <w:szCs w:val="20"/>
              </w:rPr>
              <w:t>*</w:t>
            </w:r>
            <w:r w:rsidRPr="005277FC">
              <w:rPr>
                <w:rFonts w:ascii="Cambria" w:hAnsi="Cambria"/>
                <w:sz w:val="20"/>
                <w:szCs w:val="20"/>
              </w:rPr>
              <w:t xml:space="preserve">sprawdzenie umiejętności pracy ucznia z materiałem </w:t>
            </w:r>
            <w:r w:rsidRPr="0098128F">
              <w:rPr>
                <w:rFonts w:ascii="Cambria" w:hAnsi="Cambria"/>
                <w:sz w:val="20"/>
                <w:szCs w:val="20"/>
              </w:rPr>
              <w:t xml:space="preserve">źródłowym </w:t>
            </w:r>
            <w:r w:rsidR="0098128F" w:rsidRPr="0098128F">
              <w:rPr>
                <w:rFonts w:ascii="Cambria" w:hAnsi="Cambria"/>
                <w:sz w:val="20"/>
                <w:szCs w:val="20"/>
              </w:rPr>
              <w:t>(Poszukiwanie, weryfikowanie i krytyczne analizowanie informacji na tematy społeczne i polityczne)</w:t>
            </w:r>
          </w:p>
          <w:p w:rsidR="007D7ED7" w:rsidRPr="005277FC" w:rsidRDefault="007D7ED7" w:rsidP="000B3FD9">
            <w:pPr>
              <w:rPr>
                <w:rFonts w:ascii="Cambria" w:hAnsi="Cambria"/>
                <w:sz w:val="20"/>
                <w:szCs w:val="20"/>
              </w:rPr>
            </w:pPr>
            <w:r w:rsidRPr="005277FC">
              <w:rPr>
                <w:rFonts w:ascii="Cambria" w:hAnsi="Cambria"/>
                <w:color w:val="1F497D"/>
                <w:sz w:val="20"/>
                <w:szCs w:val="20"/>
              </w:rPr>
              <w:t>*</w:t>
            </w:r>
            <w:r w:rsidRPr="005277FC">
              <w:rPr>
                <w:rFonts w:ascii="Cambria" w:hAnsi="Cambria"/>
                <w:sz w:val="20"/>
                <w:szCs w:val="20"/>
              </w:rPr>
              <w:t xml:space="preserve">kontrola biegłości rozumienia genezy, przebiegu i </w:t>
            </w:r>
            <w:r w:rsidR="00603FBF">
              <w:rPr>
                <w:rFonts w:ascii="Cambria" w:hAnsi="Cambria"/>
                <w:sz w:val="20"/>
                <w:szCs w:val="20"/>
              </w:rPr>
              <w:t xml:space="preserve">skutków wydarzeń historycznych, społecznych; </w:t>
            </w:r>
            <w:r w:rsidRPr="005277FC">
              <w:rPr>
                <w:rFonts w:ascii="Cambria" w:hAnsi="Cambria"/>
                <w:sz w:val="20"/>
                <w:szCs w:val="20"/>
              </w:rPr>
              <w:t>umiejętność logicznego formułowania wniosków oraz uzasadniania własnego stanowiska</w:t>
            </w:r>
          </w:p>
          <w:p w:rsidR="007D7ED7" w:rsidRPr="005277FC" w:rsidRDefault="007D7ED7" w:rsidP="000B3FD9">
            <w:pPr>
              <w:rPr>
                <w:rFonts w:ascii="Cambria" w:hAnsi="Cambria"/>
                <w:b/>
                <w:sz w:val="20"/>
                <w:szCs w:val="20"/>
              </w:rPr>
            </w:pPr>
            <w:r w:rsidRPr="005277FC">
              <w:rPr>
                <w:rFonts w:ascii="Cambria" w:hAnsi="Cambria"/>
                <w:color w:val="1F497D"/>
                <w:sz w:val="20"/>
                <w:szCs w:val="20"/>
              </w:rPr>
              <w:t>*</w:t>
            </w:r>
            <w:r w:rsidRPr="005277FC">
              <w:rPr>
                <w:rFonts w:ascii="Cambria" w:hAnsi="Cambria"/>
                <w:sz w:val="20"/>
                <w:szCs w:val="20"/>
              </w:rPr>
              <w:t>kontrola stopnia opanowania przez ucznia wiadomości i umiejętności poznanych na lekcjach i nabytych w toku pracy własnej oraz kontrola zdolności ich zastosowania do rozwiązywania zadań i ćwiczeń praktycznych</w:t>
            </w:r>
          </w:p>
        </w:tc>
      </w:tr>
      <w:tr w:rsidR="007D7ED7" w:rsidRPr="005277FC" w:rsidTr="007D2348">
        <w:trPr>
          <w:trHeight w:val="679"/>
          <w:jc w:val="center"/>
        </w:trPr>
        <w:tc>
          <w:tcPr>
            <w:tcW w:w="2127" w:type="dxa"/>
            <w:shd w:val="clear" w:color="auto" w:fill="auto"/>
          </w:tcPr>
          <w:p w:rsidR="007D7ED7" w:rsidRPr="005277FC" w:rsidRDefault="007D7ED7" w:rsidP="000B3FD9">
            <w:pPr>
              <w:rPr>
                <w:rFonts w:ascii="Cambria" w:hAnsi="Cambria"/>
                <w:sz w:val="20"/>
                <w:szCs w:val="20"/>
              </w:rPr>
            </w:pPr>
          </w:p>
          <w:p w:rsidR="007D7ED7" w:rsidRPr="005277FC" w:rsidRDefault="007D7ED7" w:rsidP="000B3F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277FC">
              <w:rPr>
                <w:rFonts w:ascii="Cambria" w:hAnsi="Cambria"/>
                <w:sz w:val="20"/>
                <w:szCs w:val="20"/>
              </w:rPr>
              <w:t>odpowiedź ustna</w:t>
            </w:r>
          </w:p>
        </w:tc>
        <w:tc>
          <w:tcPr>
            <w:tcW w:w="9429" w:type="dxa"/>
            <w:shd w:val="clear" w:color="auto" w:fill="auto"/>
          </w:tcPr>
          <w:p w:rsidR="007D7ED7" w:rsidRPr="005277FC" w:rsidRDefault="007D7ED7" w:rsidP="000B3FD9">
            <w:pPr>
              <w:rPr>
                <w:rFonts w:ascii="Cambria" w:hAnsi="Cambria"/>
                <w:sz w:val="20"/>
                <w:szCs w:val="20"/>
              </w:rPr>
            </w:pPr>
            <w:r w:rsidRPr="005277FC">
              <w:rPr>
                <w:rFonts w:ascii="Cambria" w:hAnsi="Cambria"/>
                <w:color w:val="1F497D"/>
                <w:sz w:val="20"/>
                <w:szCs w:val="20"/>
              </w:rPr>
              <w:t xml:space="preserve">* </w:t>
            </w:r>
            <w:r w:rsidRPr="005277FC">
              <w:rPr>
                <w:rFonts w:ascii="Cambria" w:hAnsi="Cambria"/>
                <w:sz w:val="20"/>
                <w:szCs w:val="20"/>
              </w:rPr>
              <w:t>sprawdzenie wiedzy i umiejętn</w:t>
            </w:r>
            <w:r w:rsidR="00603FBF">
              <w:rPr>
                <w:rFonts w:ascii="Cambria" w:hAnsi="Cambria"/>
                <w:sz w:val="20"/>
                <w:szCs w:val="20"/>
              </w:rPr>
              <w:t>ości w zakresie przewidzianym P</w:t>
            </w:r>
            <w:r w:rsidRPr="005277FC">
              <w:rPr>
                <w:rFonts w:ascii="Cambria" w:hAnsi="Cambria"/>
                <w:sz w:val="20"/>
                <w:szCs w:val="20"/>
              </w:rPr>
              <w:t>P oraz wymaganiami edukacyjnymi</w:t>
            </w:r>
          </w:p>
          <w:p w:rsidR="007D7ED7" w:rsidRPr="005277FC" w:rsidRDefault="007D7ED7" w:rsidP="000B3FD9">
            <w:pPr>
              <w:rPr>
                <w:rFonts w:ascii="Cambria" w:hAnsi="Cambria"/>
                <w:sz w:val="20"/>
                <w:szCs w:val="20"/>
              </w:rPr>
            </w:pPr>
            <w:r w:rsidRPr="005277FC">
              <w:rPr>
                <w:rFonts w:ascii="Cambria" w:hAnsi="Cambria"/>
                <w:color w:val="1F497D"/>
                <w:sz w:val="20"/>
                <w:szCs w:val="20"/>
              </w:rPr>
              <w:t>*</w:t>
            </w:r>
            <w:r w:rsidRPr="005277FC">
              <w:rPr>
                <w:rFonts w:ascii="Cambria" w:hAnsi="Cambria"/>
                <w:sz w:val="20"/>
                <w:szCs w:val="20"/>
              </w:rPr>
              <w:t>obejmuje zakres materiału dotyczący całości przerabianego aktualnie działu tematycznego</w:t>
            </w:r>
          </w:p>
          <w:p w:rsidR="007D7ED7" w:rsidRPr="005277FC" w:rsidRDefault="007D7ED7" w:rsidP="000B3FD9">
            <w:pPr>
              <w:rPr>
                <w:rFonts w:ascii="Cambria" w:hAnsi="Cambria"/>
                <w:sz w:val="20"/>
                <w:szCs w:val="20"/>
              </w:rPr>
            </w:pPr>
            <w:r w:rsidRPr="005277FC">
              <w:rPr>
                <w:rFonts w:ascii="Cambria" w:hAnsi="Cambria"/>
                <w:color w:val="1F497D"/>
                <w:sz w:val="20"/>
                <w:szCs w:val="20"/>
              </w:rPr>
              <w:t>*</w:t>
            </w:r>
            <w:r w:rsidRPr="005277FC">
              <w:rPr>
                <w:rFonts w:ascii="Cambria" w:hAnsi="Cambria"/>
                <w:sz w:val="20"/>
                <w:szCs w:val="20"/>
              </w:rPr>
              <w:t>przeprowadzana na lekcjach bieżących i powtórzeniowych</w:t>
            </w:r>
          </w:p>
        </w:tc>
      </w:tr>
      <w:tr w:rsidR="007D7ED7" w:rsidRPr="005277FC" w:rsidTr="007D2348">
        <w:trPr>
          <w:trHeight w:val="549"/>
          <w:jc w:val="center"/>
        </w:trPr>
        <w:tc>
          <w:tcPr>
            <w:tcW w:w="2127" w:type="dxa"/>
            <w:shd w:val="clear" w:color="auto" w:fill="auto"/>
          </w:tcPr>
          <w:p w:rsidR="006C6D08" w:rsidRDefault="006C6D08" w:rsidP="000B3F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277FC">
              <w:rPr>
                <w:rFonts w:ascii="Cambria" w:hAnsi="Cambria"/>
                <w:sz w:val="20"/>
                <w:szCs w:val="20"/>
              </w:rPr>
              <w:t>A</w:t>
            </w:r>
            <w:r w:rsidR="007D7ED7" w:rsidRPr="005277FC">
              <w:rPr>
                <w:rFonts w:ascii="Cambria" w:hAnsi="Cambria"/>
                <w:sz w:val="20"/>
                <w:szCs w:val="20"/>
              </w:rPr>
              <w:t>ktywność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</w:p>
          <w:p w:rsidR="007D7ED7" w:rsidRPr="005277FC" w:rsidRDefault="006C6D08" w:rsidP="000B3F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zaangażowanie</w:t>
            </w:r>
          </w:p>
        </w:tc>
        <w:tc>
          <w:tcPr>
            <w:tcW w:w="9429" w:type="dxa"/>
            <w:shd w:val="clear" w:color="auto" w:fill="auto"/>
          </w:tcPr>
          <w:p w:rsidR="007D7ED7" w:rsidRPr="005277FC" w:rsidRDefault="007D7ED7" w:rsidP="000B3FD9">
            <w:pPr>
              <w:rPr>
                <w:rFonts w:ascii="Cambria" w:hAnsi="Cambria"/>
                <w:sz w:val="20"/>
                <w:szCs w:val="20"/>
              </w:rPr>
            </w:pPr>
            <w:r w:rsidRPr="005277FC">
              <w:rPr>
                <w:rFonts w:ascii="Cambria" w:hAnsi="Cambria"/>
                <w:color w:val="1F497D"/>
                <w:sz w:val="20"/>
                <w:szCs w:val="20"/>
              </w:rPr>
              <w:t>*</w:t>
            </w:r>
            <w:r w:rsidRPr="005277FC">
              <w:rPr>
                <w:rFonts w:ascii="Cambria" w:hAnsi="Cambria"/>
                <w:sz w:val="20"/>
                <w:szCs w:val="20"/>
              </w:rPr>
              <w:t>sprawdzenie zaangażowania ucznia w przebieg procesu dydaktycznego podczas zajęć lekcyjnych (praca indywidulana, pod kierunkiem nauczyciela, praca grupowa)</w:t>
            </w:r>
          </w:p>
        </w:tc>
      </w:tr>
      <w:tr w:rsidR="007D7ED7" w:rsidRPr="005277FC" w:rsidTr="007D2348">
        <w:trPr>
          <w:trHeight w:val="974"/>
          <w:jc w:val="center"/>
        </w:trPr>
        <w:tc>
          <w:tcPr>
            <w:tcW w:w="2127" w:type="dxa"/>
            <w:shd w:val="clear" w:color="auto" w:fill="auto"/>
          </w:tcPr>
          <w:p w:rsidR="007D7ED7" w:rsidRPr="005277FC" w:rsidRDefault="007D7ED7" w:rsidP="000B3FD9">
            <w:pPr>
              <w:jc w:val="center"/>
              <w:rPr>
                <w:rFonts w:ascii="Cambria" w:hAnsi="Cambria"/>
                <w:sz w:val="12"/>
                <w:szCs w:val="12"/>
              </w:rPr>
            </w:pPr>
          </w:p>
          <w:p w:rsidR="007D7ED7" w:rsidRPr="005277FC" w:rsidRDefault="00453E3E" w:rsidP="000B3F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Projekt edukacyjny</w:t>
            </w:r>
          </w:p>
        </w:tc>
        <w:tc>
          <w:tcPr>
            <w:tcW w:w="9429" w:type="dxa"/>
            <w:shd w:val="clear" w:color="auto" w:fill="auto"/>
          </w:tcPr>
          <w:p w:rsidR="007D7ED7" w:rsidRPr="005277FC" w:rsidRDefault="007D7ED7" w:rsidP="000B3FD9">
            <w:pPr>
              <w:rPr>
                <w:rFonts w:ascii="Cambria" w:hAnsi="Cambria"/>
                <w:sz w:val="20"/>
                <w:szCs w:val="20"/>
              </w:rPr>
            </w:pPr>
            <w:r w:rsidRPr="005277FC">
              <w:rPr>
                <w:rFonts w:ascii="Cambria" w:hAnsi="Cambria"/>
                <w:color w:val="1F497D"/>
                <w:sz w:val="20"/>
                <w:szCs w:val="20"/>
              </w:rPr>
              <w:t>*</w:t>
            </w:r>
            <w:r w:rsidRPr="005277FC">
              <w:rPr>
                <w:rFonts w:ascii="Cambria" w:hAnsi="Cambria"/>
                <w:sz w:val="20"/>
                <w:szCs w:val="20"/>
              </w:rPr>
              <w:t>określenie zdolności ucznia do samodzielnego i twórczego korzystania z różnych, pozaszkolnych informacji oraz środków multimedialnych</w:t>
            </w:r>
          </w:p>
          <w:p w:rsidR="007D7ED7" w:rsidRPr="005277FC" w:rsidRDefault="007D7ED7" w:rsidP="000B3FD9">
            <w:pPr>
              <w:rPr>
                <w:rFonts w:ascii="Cambria" w:hAnsi="Cambria"/>
                <w:sz w:val="20"/>
                <w:szCs w:val="20"/>
              </w:rPr>
            </w:pPr>
            <w:r w:rsidRPr="005277FC">
              <w:rPr>
                <w:rFonts w:ascii="Cambria" w:hAnsi="Cambria"/>
                <w:color w:val="1F497D"/>
                <w:sz w:val="20"/>
                <w:szCs w:val="20"/>
              </w:rPr>
              <w:t>*</w:t>
            </w:r>
            <w:r w:rsidRPr="005277FC">
              <w:rPr>
                <w:rFonts w:ascii="Cambria" w:hAnsi="Cambria"/>
                <w:sz w:val="20"/>
                <w:szCs w:val="20"/>
              </w:rPr>
              <w:t>ocena zdolności ucznia w zakresie zastosowania przez niego wiedzy i umiejętności nabytych w toku procesu dydaktycznego oraz pozalekcyjnej i pozaszkolnej pracy własnej</w:t>
            </w:r>
          </w:p>
        </w:tc>
      </w:tr>
      <w:tr w:rsidR="007D7ED7" w:rsidRPr="005277FC" w:rsidTr="007D2348">
        <w:trPr>
          <w:trHeight w:val="738"/>
          <w:jc w:val="center"/>
        </w:trPr>
        <w:tc>
          <w:tcPr>
            <w:tcW w:w="2127" w:type="dxa"/>
            <w:shd w:val="clear" w:color="auto" w:fill="auto"/>
          </w:tcPr>
          <w:p w:rsidR="007D7ED7" w:rsidRPr="005277FC" w:rsidRDefault="007D7ED7" w:rsidP="000B3F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277FC">
              <w:rPr>
                <w:rFonts w:ascii="Cambria" w:hAnsi="Cambria"/>
                <w:sz w:val="20"/>
                <w:szCs w:val="20"/>
              </w:rPr>
              <w:t xml:space="preserve">udział w konkursach przedmiotowych </w:t>
            </w:r>
          </w:p>
          <w:p w:rsidR="007D7ED7" w:rsidRPr="005277FC" w:rsidRDefault="007D7ED7" w:rsidP="000B3F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277FC">
              <w:rPr>
                <w:rFonts w:ascii="Cambria" w:hAnsi="Cambria"/>
                <w:sz w:val="20"/>
                <w:szCs w:val="20"/>
              </w:rPr>
              <w:t>i tematycznych</w:t>
            </w:r>
          </w:p>
        </w:tc>
        <w:tc>
          <w:tcPr>
            <w:tcW w:w="9429" w:type="dxa"/>
            <w:shd w:val="clear" w:color="auto" w:fill="auto"/>
          </w:tcPr>
          <w:p w:rsidR="007D7ED7" w:rsidRPr="005277FC" w:rsidRDefault="007D7ED7" w:rsidP="000B3FD9">
            <w:pPr>
              <w:rPr>
                <w:rFonts w:ascii="Cambria" w:hAnsi="Cambria"/>
                <w:sz w:val="20"/>
                <w:szCs w:val="20"/>
              </w:rPr>
            </w:pPr>
            <w:r w:rsidRPr="005277FC">
              <w:rPr>
                <w:rFonts w:ascii="Cambria" w:hAnsi="Cambria"/>
                <w:color w:val="1F497D"/>
                <w:sz w:val="20"/>
                <w:szCs w:val="20"/>
              </w:rPr>
              <w:t>*</w:t>
            </w:r>
            <w:r w:rsidRPr="005277FC">
              <w:rPr>
                <w:rFonts w:ascii="Cambria" w:hAnsi="Cambria"/>
                <w:sz w:val="20"/>
                <w:szCs w:val="20"/>
              </w:rPr>
              <w:t>ocena pracy dodatkowej wykonanej przez ucz</w:t>
            </w:r>
            <w:r w:rsidR="00603FBF">
              <w:rPr>
                <w:rFonts w:ascii="Cambria" w:hAnsi="Cambria"/>
                <w:sz w:val="20"/>
                <w:szCs w:val="20"/>
              </w:rPr>
              <w:t>nia w zakresie przewidzianym P</w:t>
            </w:r>
            <w:r w:rsidRPr="005277FC">
              <w:rPr>
                <w:rFonts w:ascii="Cambria" w:hAnsi="Cambria"/>
                <w:sz w:val="20"/>
                <w:szCs w:val="20"/>
              </w:rPr>
              <w:t>P lub wykraczającej poza ten zakres</w:t>
            </w:r>
          </w:p>
          <w:p w:rsidR="007D7ED7" w:rsidRPr="005277FC" w:rsidRDefault="007D7ED7" w:rsidP="000B3FD9">
            <w:pPr>
              <w:rPr>
                <w:rFonts w:ascii="Cambria" w:hAnsi="Cambria"/>
                <w:sz w:val="20"/>
                <w:szCs w:val="20"/>
              </w:rPr>
            </w:pPr>
            <w:r w:rsidRPr="005277FC">
              <w:rPr>
                <w:rFonts w:ascii="Cambria" w:hAnsi="Cambria"/>
                <w:color w:val="1F497D"/>
                <w:sz w:val="20"/>
                <w:szCs w:val="20"/>
              </w:rPr>
              <w:t>*</w:t>
            </w:r>
            <w:r w:rsidRPr="005277FC">
              <w:rPr>
                <w:rFonts w:ascii="Cambria" w:hAnsi="Cambria"/>
                <w:sz w:val="20"/>
                <w:szCs w:val="20"/>
              </w:rPr>
              <w:t xml:space="preserve">reprezentowanie szkoły na zewnątrz </w:t>
            </w:r>
          </w:p>
        </w:tc>
      </w:tr>
    </w:tbl>
    <w:p w:rsidR="007D7ED7" w:rsidRPr="002C26EC" w:rsidRDefault="007D7ED7" w:rsidP="002C26EC">
      <w:pPr>
        <w:pStyle w:val="NormalnyWeb"/>
        <w:spacing w:before="0" w:beforeAutospacing="0" w:after="0" w:afterAutospacing="0"/>
        <w:rPr>
          <w:rFonts w:ascii="Cambria" w:hAnsi="Cambria" w:cs="Times New Roman"/>
          <w:b/>
          <w:bCs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       </w:t>
      </w:r>
      <w:r w:rsidRPr="00BD4549">
        <w:rPr>
          <w:rFonts w:ascii="Cambria" w:hAnsi="Cambria"/>
          <w:sz w:val="22"/>
          <w:szCs w:val="22"/>
        </w:rPr>
        <w:t xml:space="preserve">                          </w:t>
      </w:r>
      <w:r>
        <w:rPr>
          <w:rFonts w:ascii="Cambria" w:hAnsi="Cambria"/>
          <w:sz w:val="22"/>
          <w:szCs w:val="22"/>
        </w:rPr>
        <w:t xml:space="preserve">                                 </w:t>
      </w:r>
      <w:bookmarkStart w:id="0" w:name="_GoBack"/>
      <w:bookmarkEnd w:id="0"/>
    </w:p>
    <w:sectPr w:rsidR="007D7ED7" w:rsidRPr="002C26EC" w:rsidSect="007D2348"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656B8"/>
    <w:multiLevelType w:val="hybridMultilevel"/>
    <w:tmpl w:val="AC90A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75E3B"/>
    <w:multiLevelType w:val="hybridMultilevel"/>
    <w:tmpl w:val="81B43C90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ED7"/>
    <w:rsid w:val="00000562"/>
    <w:rsid w:val="00064E19"/>
    <w:rsid w:val="00193C9E"/>
    <w:rsid w:val="001A0432"/>
    <w:rsid w:val="001A177F"/>
    <w:rsid w:val="001A4521"/>
    <w:rsid w:val="001D621B"/>
    <w:rsid w:val="0022085D"/>
    <w:rsid w:val="0027774D"/>
    <w:rsid w:val="00285577"/>
    <w:rsid w:val="00292C6A"/>
    <w:rsid w:val="002A343A"/>
    <w:rsid w:val="002C26EC"/>
    <w:rsid w:val="002E6E50"/>
    <w:rsid w:val="003411A3"/>
    <w:rsid w:val="00453E3E"/>
    <w:rsid w:val="00495F88"/>
    <w:rsid w:val="004A771F"/>
    <w:rsid w:val="004F4522"/>
    <w:rsid w:val="00511754"/>
    <w:rsid w:val="0058377A"/>
    <w:rsid w:val="005C27F7"/>
    <w:rsid w:val="005F1F95"/>
    <w:rsid w:val="00603FBF"/>
    <w:rsid w:val="00644208"/>
    <w:rsid w:val="006C6D08"/>
    <w:rsid w:val="007D2348"/>
    <w:rsid w:val="007D7ED7"/>
    <w:rsid w:val="00871C2C"/>
    <w:rsid w:val="00874D35"/>
    <w:rsid w:val="008D06FC"/>
    <w:rsid w:val="008D1C45"/>
    <w:rsid w:val="008D237F"/>
    <w:rsid w:val="009507C1"/>
    <w:rsid w:val="00951991"/>
    <w:rsid w:val="0098128F"/>
    <w:rsid w:val="009C4966"/>
    <w:rsid w:val="00A46464"/>
    <w:rsid w:val="00A52FF8"/>
    <w:rsid w:val="00A84E44"/>
    <w:rsid w:val="00A9264F"/>
    <w:rsid w:val="00AC1DD5"/>
    <w:rsid w:val="00AC45E6"/>
    <w:rsid w:val="00AD1AA8"/>
    <w:rsid w:val="00B01404"/>
    <w:rsid w:val="00B21FE1"/>
    <w:rsid w:val="00B36EA3"/>
    <w:rsid w:val="00BE7BD2"/>
    <w:rsid w:val="00C35D17"/>
    <w:rsid w:val="00C47B55"/>
    <w:rsid w:val="00C61FC3"/>
    <w:rsid w:val="00C866AD"/>
    <w:rsid w:val="00E00628"/>
    <w:rsid w:val="00E25F72"/>
    <w:rsid w:val="00E40281"/>
    <w:rsid w:val="00E56E8A"/>
    <w:rsid w:val="00E77D7C"/>
    <w:rsid w:val="00E95883"/>
    <w:rsid w:val="00EE059D"/>
    <w:rsid w:val="00F1613C"/>
    <w:rsid w:val="00F91B4B"/>
    <w:rsid w:val="00F974EB"/>
    <w:rsid w:val="00FE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0BDBB"/>
  <w15:chartTrackingRefBased/>
  <w15:docId w15:val="{7F1A0C54-5507-47D9-AD5E-D3F97CC16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7E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D7ED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D7ED7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semiHidden/>
    <w:rsid w:val="007D7ED7"/>
    <w:rPr>
      <w:sz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D7ED7"/>
    <w:rPr>
      <w:rFonts w:ascii="Times New Roman" w:eastAsia="Times New Roman" w:hAnsi="Times New Roman" w:cs="Times New Roman"/>
      <w:sz w:val="16"/>
      <w:szCs w:val="24"/>
      <w:lang w:eastAsia="pl-PL"/>
    </w:rPr>
  </w:style>
  <w:style w:type="paragraph" w:styleId="NormalnyWeb">
    <w:name w:val="Normal (Web)"/>
    <w:basedOn w:val="Normalny"/>
    <w:rsid w:val="007D7ED7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193C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19BE1-2874-4223-8BF9-1326B4D9E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1569</Words>
  <Characters>9420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</dc:creator>
  <cp:keywords/>
  <dc:description/>
  <cp:lastModifiedBy>Karolina Michalik</cp:lastModifiedBy>
  <cp:revision>52</cp:revision>
  <cp:lastPrinted>2025-09-01T15:41:00Z</cp:lastPrinted>
  <dcterms:created xsi:type="dcterms:W3CDTF">2025-09-01T15:48:00Z</dcterms:created>
  <dcterms:modified xsi:type="dcterms:W3CDTF">2025-09-04T16:57:00Z</dcterms:modified>
</cp:coreProperties>
</file>